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20" w:rsidRDefault="00D7060A" w:rsidP="00562020">
      <w:pPr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i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9BF5E62" wp14:editId="5D948ACD">
            <wp:extent cx="828040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C7" w:rsidRDefault="006C4AC7" w:rsidP="00562020">
      <w:pPr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6C4AC7" w:rsidRPr="006C4AC7" w:rsidRDefault="006C4AC7" w:rsidP="006C4AC7">
      <w:pPr>
        <w:shd w:val="clear" w:color="auto" w:fill="FFFFFF"/>
        <w:spacing w:after="0"/>
        <w:jc w:val="center"/>
        <w:rPr>
          <w:rFonts w:ascii="Times New Roman" w:hAnsi="Times New Roman"/>
          <w:b/>
          <w:spacing w:val="80"/>
          <w:sz w:val="44"/>
        </w:rPr>
      </w:pPr>
      <w:r>
        <w:rPr>
          <w:rFonts w:ascii="Times New Roman" w:hAnsi="Times New Roman"/>
          <w:b/>
          <w:spacing w:val="80"/>
          <w:sz w:val="44"/>
        </w:rPr>
        <w:t>ЗАКОН</w:t>
      </w:r>
    </w:p>
    <w:p w:rsidR="006C4AC7" w:rsidRPr="006C4AC7" w:rsidRDefault="006C4AC7" w:rsidP="006C4AC7">
      <w:pPr>
        <w:shd w:val="clear" w:color="auto" w:fill="FFFFFF"/>
        <w:spacing w:after="0"/>
        <w:jc w:val="center"/>
        <w:rPr>
          <w:rFonts w:ascii="Times New Roman" w:hAnsi="Times New Roman"/>
          <w:b/>
          <w:spacing w:val="80"/>
          <w:sz w:val="28"/>
          <w:szCs w:val="28"/>
        </w:rPr>
      </w:pPr>
    </w:p>
    <w:p w:rsidR="006C4AC7" w:rsidRPr="006C4AC7" w:rsidRDefault="006C4AC7" w:rsidP="00562020">
      <w:pPr>
        <w:shd w:val="clear" w:color="auto" w:fill="FFFFFF"/>
        <w:spacing w:after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РЫНКАХ И РЫНОЧНОЙ ДЕЯТЕЛЬНОСТИ</w:t>
      </w:r>
    </w:p>
    <w:p w:rsidR="001C51FF" w:rsidRPr="00562020" w:rsidRDefault="006C4AC7" w:rsidP="00D7060A">
      <w:pPr>
        <w:shd w:val="clear" w:color="auto" w:fill="FFFFFF"/>
        <w:spacing w:after="360"/>
        <w:ind w:firstLine="709"/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2D2D2D"/>
          <w:spacing w:val="2"/>
          <w:sz w:val="28"/>
          <w:szCs w:val="28"/>
        </w:rPr>
        <w:t>Принят</w:t>
      </w:r>
      <w:proofErr w:type="gramEnd"/>
      <w:r>
        <w:rPr>
          <w:rFonts w:ascii="Times New Roman" w:hAnsi="Times New Roman"/>
          <w:b/>
          <w:color w:val="2D2D2D"/>
          <w:spacing w:val="2"/>
          <w:sz w:val="28"/>
          <w:szCs w:val="28"/>
        </w:rPr>
        <w:t xml:space="preserve"> Постановлением Народного Совета 8 апреля 2016 года</w:t>
      </w:r>
    </w:p>
    <w:p w:rsidR="006C4AC7" w:rsidRPr="00D7060A" w:rsidRDefault="00D7060A" w:rsidP="00D7060A">
      <w:pPr>
        <w:shd w:val="clear" w:color="auto" w:fill="FFFFFF"/>
        <w:spacing w:after="360"/>
        <w:ind w:firstLine="709"/>
        <w:jc w:val="center"/>
        <w:rPr>
          <w:rFonts w:ascii="Times New Roman" w:hAnsi="Times New Roman"/>
          <w:i/>
          <w:color w:val="2D2D2D"/>
          <w:spacing w:val="2"/>
          <w:sz w:val="28"/>
          <w:szCs w:val="28"/>
        </w:rPr>
      </w:pPr>
      <w:hyperlink r:id="rId9" w:history="1">
        <w:r w:rsidRPr="00D7060A">
          <w:rPr>
            <w:rStyle w:val="a9"/>
            <w:rFonts w:ascii="Times New Roman" w:hAnsi="Times New Roman"/>
            <w:i/>
            <w:spacing w:val="2"/>
            <w:sz w:val="28"/>
            <w:szCs w:val="28"/>
          </w:rPr>
          <w:t>(С изменениями, внесенными Законом о</w:t>
        </w:r>
        <w:r w:rsidRPr="00D7060A">
          <w:rPr>
            <w:rStyle w:val="a9"/>
            <w:rFonts w:ascii="Times New Roman" w:hAnsi="Times New Roman"/>
            <w:i/>
            <w:spacing w:val="2"/>
            <w:sz w:val="28"/>
            <w:szCs w:val="28"/>
          </w:rPr>
          <w:t>т</w:t>
        </w:r>
        <w:r w:rsidRPr="00D7060A">
          <w:rPr>
            <w:rStyle w:val="a9"/>
            <w:rFonts w:ascii="Times New Roman" w:hAnsi="Times New Roman"/>
            <w:i/>
            <w:spacing w:val="2"/>
            <w:sz w:val="28"/>
            <w:szCs w:val="28"/>
          </w:rPr>
          <w:t xml:space="preserve"> 11.08.2017 № 194-IНС)</w:t>
        </w:r>
      </w:hyperlink>
    </w:p>
    <w:p w:rsidR="001C51FF" w:rsidRPr="00413158" w:rsidRDefault="00C85D4D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Настоящий Закон устанавливает основные принципы организации и регулирования деятельности по продаже товаров, выполнению работ, оказанию услуг, осуществляемой</w:t>
      </w:r>
      <w:r w:rsidR="00955543" w:rsidRPr="00413158">
        <w:rPr>
          <w:rFonts w:ascii="Times New Roman" w:hAnsi="Times New Roman"/>
          <w:sz w:val="28"/>
          <w:szCs w:val="28"/>
        </w:rPr>
        <w:t xml:space="preserve"> на рынках, расположенных </w:t>
      </w:r>
      <w:r w:rsidRPr="00413158">
        <w:rPr>
          <w:rFonts w:ascii="Times New Roman" w:hAnsi="Times New Roman"/>
          <w:sz w:val="28"/>
          <w:szCs w:val="28"/>
        </w:rPr>
        <w:t>на территории Донецкой Народной Республики.</w:t>
      </w:r>
    </w:p>
    <w:p w:rsidR="001C51FF" w:rsidRPr="00413158" w:rsidRDefault="001C51FF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3158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601FC3" w:rsidRPr="00413158">
        <w:rPr>
          <w:rFonts w:ascii="Times New Roman" w:hAnsi="Times New Roman"/>
          <w:bCs/>
          <w:sz w:val="28"/>
          <w:szCs w:val="28"/>
          <w:lang w:eastAsia="ru-RU"/>
        </w:rPr>
        <w:t>лава</w:t>
      </w:r>
      <w:r w:rsidRPr="00413158">
        <w:rPr>
          <w:rFonts w:ascii="Times New Roman" w:hAnsi="Times New Roman"/>
          <w:bCs/>
          <w:sz w:val="28"/>
          <w:szCs w:val="28"/>
          <w:lang w:eastAsia="ru-RU"/>
        </w:rPr>
        <w:t xml:space="preserve"> 1</w:t>
      </w:r>
      <w:r w:rsidR="002E6B84" w:rsidRPr="00413158"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="00F43B43" w:rsidRPr="004131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Общие положения </w:t>
      </w:r>
    </w:p>
    <w:p w:rsidR="001C51FF" w:rsidRPr="00413158" w:rsidRDefault="001C51FF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3158">
        <w:rPr>
          <w:rFonts w:ascii="Times New Roman" w:hAnsi="Times New Roman"/>
          <w:bCs/>
          <w:sz w:val="28"/>
          <w:szCs w:val="28"/>
          <w:lang w:eastAsia="ru-RU"/>
        </w:rPr>
        <w:t>Статья 1</w:t>
      </w:r>
      <w:r w:rsidR="002E6B84" w:rsidRPr="00413158"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Pr="00413158">
        <w:rPr>
          <w:rFonts w:ascii="Times New Roman" w:hAnsi="Times New Roman"/>
          <w:b/>
          <w:bCs/>
          <w:sz w:val="28"/>
          <w:szCs w:val="28"/>
          <w:lang w:eastAsia="ru-RU"/>
        </w:rPr>
        <w:t>Сфера применения настоящего Закона</w:t>
      </w:r>
    </w:p>
    <w:p w:rsidR="00CC7AD2" w:rsidRPr="00413158" w:rsidRDefault="005C68CD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1. </w:t>
      </w:r>
      <w:r w:rsidR="00CC7AD2" w:rsidRPr="00413158">
        <w:rPr>
          <w:rFonts w:ascii="Times New Roman" w:hAnsi="Times New Roman"/>
          <w:sz w:val="28"/>
          <w:szCs w:val="28"/>
          <w:lang w:eastAsia="ru-RU"/>
        </w:rPr>
        <w:t>Настоящий Закон регулирует отношения, связанные с организацией деятельности рынков,</w:t>
      </w:r>
      <w:r w:rsidR="00C976C5" w:rsidRPr="00413158">
        <w:rPr>
          <w:rFonts w:ascii="Times New Roman" w:hAnsi="Times New Roman"/>
          <w:sz w:val="28"/>
          <w:szCs w:val="28"/>
          <w:lang w:eastAsia="ru-RU"/>
        </w:rPr>
        <w:t xml:space="preserve"> в понятии, определенном настоящим Законом, и</w:t>
      </w:r>
      <w:r w:rsidR="00CC7AD2" w:rsidRPr="00413158">
        <w:rPr>
          <w:rFonts w:ascii="Times New Roman" w:hAnsi="Times New Roman"/>
          <w:sz w:val="28"/>
          <w:szCs w:val="28"/>
          <w:lang w:eastAsia="ru-RU"/>
        </w:rPr>
        <w:t xml:space="preserve"> осуществлением деятельности по продаже товаров, выполнению работ, оказанию услуг, а также права и обязанности лиц, осуществляющих указанную деятельность на рынках, расположенных на территории Донецкой Народной Республики.</w:t>
      </w:r>
    </w:p>
    <w:p w:rsidR="00CC7AD2" w:rsidRPr="00413158" w:rsidRDefault="005C68CD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2. </w:t>
      </w:r>
      <w:r w:rsidR="00CC7AD2" w:rsidRPr="00413158">
        <w:rPr>
          <w:rFonts w:ascii="Times New Roman" w:hAnsi="Times New Roman"/>
          <w:sz w:val="28"/>
          <w:szCs w:val="28"/>
          <w:lang w:eastAsia="ru-RU"/>
        </w:rPr>
        <w:t>Настоящий Закон не распространяется на следующие виды деятельности:</w:t>
      </w:r>
    </w:p>
    <w:p w:rsidR="00CC7AD2" w:rsidRPr="00413158" w:rsidRDefault="005C68CD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1) </w:t>
      </w:r>
      <w:r w:rsidR="00CC7AD2" w:rsidRPr="00413158">
        <w:rPr>
          <w:rFonts w:ascii="Times New Roman" w:hAnsi="Times New Roman"/>
          <w:sz w:val="28"/>
          <w:szCs w:val="28"/>
          <w:lang w:eastAsia="ru-RU"/>
        </w:rPr>
        <w:t>деятельность по продаже энергетических ресурсов на рынках;</w:t>
      </w:r>
    </w:p>
    <w:p w:rsidR="00CC7AD2" w:rsidRPr="00413158" w:rsidRDefault="005C68CD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2) </w:t>
      </w:r>
      <w:r w:rsidR="00CC7AD2" w:rsidRPr="00413158">
        <w:rPr>
          <w:rFonts w:ascii="Times New Roman" w:hAnsi="Times New Roman"/>
          <w:sz w:val="28"/>
          <w:szCs w:val="28"/>
          <w:lang w:eastAsia="ru-RU"/>
        </w:rPr>
        <w:t xml:space="preserve">деятельность по продаже товаров, выполнению работ, оказанию услуг на ярмарках, организуемых </w:t>
      </w:r>
      <w:r w:rsidR="006F427E" w:rsidRPr="00413158">
        <w:rPr>
          <w:rFonts w:ascii="Times New Roman" w:hAnsi="Times New Roman"/>
          <w:sz w:val="28"/>
          <w:szCs w:val="28"/>
          <w:lang w:eastAsia="ru-RU"/>
        </w:rPr>
        <w:t xml:space="preserve">органами </w:t>
      </w:r>
      <w:r w:rsidR="00CC7AD2" w:rsidRPr="00413158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="006F427E" w:rsidRPr="00413158">
        <w:rPr>
          <w:rFonts w:ascii="Times New Roman" w:hAnsi="Times New Roman"/>
          <w:sz w:val="28"/>
          <w:szCs w:val="28"/>
          <w:lang w:eastAsia="ru-RU"/>
        </w:rPr>
        <w:t>ой</w:t>
      </w:r>
      <w:r w:rsidR="00CC7AD2" w:rsidRPr="00413158">
        <w:rPr>
          <w:rFonts w:ascii="Times New Roman" w:hAnsi="Times New Roman"/>
          <w:sz w:val="28"/>
          <w:szCs w:val="28"/>
          <w:lang w:eastAsia="ru-RU"/>
        </w:rPr>
        <w:t xml:space="preserve"> власти </w:t>
      </w:r>
      <w:r w:rsidR="006F427E" w:rsidRPr="00413158">
        <w:rPr>
          <w:rFonts w:ascii="Times New Roman" w:hAnsi="Times New Roman"/>
          <w:sz w:val="28"/>
          <w:szCs w:val="28"/>
          <w:lang w:eastAsia="ru-RU"/>
        </w:rPr>
        <w:t>и (</w:t>
      </w:r>
      <w:r w:rsidR="00CC7AD2" w:rsidRPr="00413158">
        <w:rPr>
          <w:rFonts w:ascii="Times New Roman" w:hAnsi="Times New Roman"/>
          <w:sz w:val="28"/>
          <w:szCs w:val="28"/>
          <w:lang w:eastAsia="ru-RU"/>
        </w:rPr>
        <w:t>или</w:t>
      </w:r>
      <w:r w:rsidR="006F427E" w:rsidRPr="00413158">
        <w:rPr>
          <w:rFonts w:ascii="Times New Roman" w:hAnsi="Times New Roman"/>
          <w:sz w:val="28"/>
          <w:szCs w:val="28"/>
          <w:lang w:eastAsia="ru-RU"/>
        </w:rPr>
        <w:t>)</w:t>
      </w:r>
      <w:r w:rsidR="00CC7AD2" w:rsidRPr="00413158">
        <w:rPr>
          <w:rFonts w:ascii="Times New Roman" w:hAnsi="Times New Roman"/>
          <w:sz w:val="28"/>
          <w:szCs w:val="28"/>
          <w:lang w:eastAsia="ru-RU"/>
        </w:rPr>
        <w:t xml:space="preserve"> органами местного самоуправления, вне пределов рынков и имеющих временный характер;</w:t>
      </w:r>
    </w:p>
    <w:p w:rsidR="007D0179" w:rsidRPr="00413158" w:rsidRDefault="005C68CD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lastRenderedPageBreak/>
        <w:t>3) </w:t>
      </w:r>
      <w:r w:rsidR="00CC7AD2" w:rsidRPr="00413158">
        <w:rPr>
          <w:rFonts w:ascii="Times New Roman" w:hAnsi="Times New Roman"/>
          <w:sz w:val="28"/>
          <w:szCs w:val="28"/>
          <w:lang w:eastAsia="ru-RU"/>
        </w:rPr>
        <w:t>деятельность профессиональных участников рынка ценных бумаг.</w:t>
      </w:r>
    </w:p>
    <w:p w:rsidR="001C51FF" w:rsidRPr="00413158" w:rsidRDefault="001C51FF" w:rsidP="000A11C9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3158">
        <w:rPr>
          <w:rFonts w:ascii="Times New Roman" w:hAnsi="Times New Roman"/>
          <w:bCs/>
          <w:sz w:val="28"/>
          <w:szCs w:val="28"/>
          <w:lang w:eastAsia="ru-RU"/>
        </w:rPr>
        <w:t>Статья</w:t>
      </w:r>
      <w:r w:rsidR="005C68CD" w:rsidRPr="0041315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13158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5C68CD" w:rsidRPr="0041315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13158">
        <w:rPr>
          <w:rFonts w:ascii="Times New Roman" w:hAnsi="Times New Roman"/>
          <w:b/>
          <w:bCs/>
          <w:sz w:val="28"/>
          <w:szCs w:val="28"/>
          <w:lang w:eastAsia="ru-RU"/>
        </w:rPr>
        <w:t>Основные понятия, используемые в настоящем Законе</w:t>
      </w:r>
    </w:p>
    <w:p w:rsidR="001C51FF" w:rsidRPr="00413158" w:rsidRDefault="005C68CD" w:rsidP="000A11C9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1. </w:t>
      </w:r>
      <w:r w:rsidR="001C51FF" w:rsidRPr="00413158">
        <w:rPr>
          <w:rFonts w:ascii="Times New Roman" w:hAnsi="Times New Roman"/>
          <w:sz w:val="28"/>
          <w:szCs w:val="28"/>
          <w:lang w:eastAsia="ru-RU"/>
        </w:rPr>
        <w:t>В настоящем Законе используются следующие основные понятия:</w:t>
      </w:r>
    </w:p>
    <w:p w:rsidR="00EF486B" w:rsidRPr="00413158" w:rsidRDefault="005C68CD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1) </w:t>
      </w:r>
      <w:r w:rsidR="000A11C9" w:rsidRPr="00413158">
        <w:rPr>
          <w:rFonts w:ascii="Times New Roman" w:hAnsi="Times New Roman"/>
          <w:sz w:val="28"/>
          <w:szCs w:val="28"/>
          <w:lang w:eastAsia="ru-RU"/>
        </w:rPr>
        <w:t xml:space="preserve">автомобильная парковка – место стоянки транспортных средств, расположенное на территории рынка. </w:t>
      </w:r>
      <w:proofErr w:type="gramStart"/>
      <w:r w:rsidR="000A11C9" w:rsidRPr="00413158">
        <w:rPr>
          <w:rFonts w:ascii="Times New Roman" w:hAnsi="Times New Roman"/>
          <w:sz w:val="28"/>
          <w:szCs w:val="28"/>
          <w:lang w:eastAsia="ru-RU"/>
        </w:rPr>
        <w:t>Автомобильные парковки, находящиеся на территории рынка являются инфраструктурой рынка</w:t>
      </w:r>
      <w:r w:rsidR="00E53559" w:rsidRPr="00413158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0A11C9" w:rsidRPr="00413158" w:rsidRDefault="005C68CD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2) </w:t>
      </w:r>
      <w:r w:rsidR="000A11C9" w:rsidRPr="00413158">
        <w:rPr>
          <w:rFonts w:ascii="Times New Roman" w:hAnsi="Times New Roman"/>
          <w:sz w:val="28"/>
          <w:szCs w:val="28"/>
          <w:lang w:eastAsia="ru-RU"/>
        </w:rPr>
        <w:t xml:space="preserve">арендатор – юридическое лицо, физические лицо-предприниматель, а также физическое лицо, реализующее продукцию, полученную от ведения личного 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>крестьянского</w:t>
      </w:r>
      <w:r w:rsidR="000A11C9" w:rsidRPr="00413158">
        <w:rPr>
          <w:rFonts w:ascii="Times New Roman" w:hAnsi="Times New Roman"/>
          <w:sz w:val="28"/>
          <w:szCs w:val="28"/>
          <w:lang w:eastAsia="ru-RU"/>
        </w:rPr>
        <w:t xml:space="preserve"> хозяйства, занятия садоводством, огородничеством, животноводством в личных целях, которое заключило с арендодателем договор аренды торгового места и непосредственно осуществляет рыночно-торговую деятельность на территории рынка или в здании рынка</w:t>
      </w:r>
      <w:r w:rsidR="00A200BB" w:rsidRPr="00413158">
        <w:rPr>
          <w:rFonts w:ascii="Times New Roman" w:hAnsi="Times New Roman"/>
          <w:sz w:val="28"/>
          <w:szCs w:val="28"/>
          <w:lang w:eastAsia="ru-RU"/>
        </w:rPr>
        <w:t>;</w:t>
      </w:r>
    </w:p>
    <w:p w:rsidR="000A11C9" w:rsidRPr="00413158" w:rsidRDefault="005C68CD" w:rsidP="000A11C9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3) </w:t>
      </w:r>
      <w:r w:rsidR="000A11C9" w:rsidRPr="00413158">
        <w:rPr>
          <w:rFonts w:ascii="Times New Roman" w:hAnsi="Times New Roman"/>
          <w:sz w:val="28"/>
          <w:szCs w:val="28"/>
          <w:lang w:eastAsia="ru-RU"/>
        </w:rPr>
        <w:t>арендная плата – плата за пользование торговым местом на рынке, размер которой устанавливается в договоре аренды торгового места между арендодателем и арендатором;</w:t>
      </w:r>
    </w:p>
    <w:p w:rsidR="000A11C9" w:rsidRPr="00413158" w:rsidRDefault="005C68CD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4) </w:t>
      </w:r>
      <w:r w:rsidR="000A11C9" w:rsidRPr="00413158">
        <w:rPr>
          <w:rFonts w:ascii="Times New Roman" w:hAnsi="Times New Roman"/>
          <w:sz w:val="28"/>
          <w:szCs w:val="28"/>
          <w:lang w:eastAsia="ru-RU"/>
        </w:rPr>
        <w:t>арендодатель – управляющая рынком организация либо ее структурное подразделение, на балансе которой находится рынок, имеющая исключительное право на заключение сделок по аренде торговых мест и открытых торговых площадок;</w:t>
      </w:r>
    </w:p>
    <w:p w:rsidR="000A11C9" w:rsidRPr="00413158" w:rsidRDefault="00A200BB" w:rsidP="000A11C9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5</w:t>
      </w:r>
      <w:r w:rsidR="000A11C9" w:rsidRPr="00413158">
        <w:rPr>
          <w:rFonts w:ascii="Times New Roman" w:hAnsi="Times New Roman"/>
          <w:sz w:val="28"/>
          <w:szCs w:val="28"/>
          <w:lang w:eastAsia="ru-RU"/>
        </w:rPr>
        <w:t>) здание рынка – сооружение капитального или передвижного характера, с фундаментом или без него, которое находится на территории рынка;</w:t>
      </w:r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6) открытая торговая площадка – торговые места, расположенные на открытом земельном участке территории рынка, размер которого определяется согласно плану территории рынка и договору аренды, и предоставляемые для осуществления рыночно-торговой деятельности с прилавков (столов), транспортных средств, прицепов, тележек (в том числе ручных);</w:t>
      </w:r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 xml:space="preserve">7) паспорт рынка – документ на право организации и эксплуатации рынка, определяющий соответствие рынка требованиям безопасности и настоящего Закона. Перечень содержащихся в таком документе сведений, </w:t>
      </w:r>
      <w:r w:rsidRPr="00413158">
        <w:rPr>
          <w:rFonts w:ascii="Times New Roman" w:hAnsi="Times New Roman"/>
          <w:sz w:val="28"/>
          <w:szCs w:val="28"/>
          <w:lang w:eastAsia="ru-RU"/>
        </w:rPr>
        <w:lastRenderedPageBreak/>
        <w:t>требования к его оформлению и порядок его выдачи устанавливается Советом Министров Донецкой Народной Республики;</w:t>
      </w:r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13158">
        <w:rPr>
          <w:rFonts w:ascii="Times New Roman" w:hAnsi="Times New Roman"/>
          <w:sz w:val="28"/>
          <w:szCs w:val="28"/>
          <w:lang w:eastAsia="ru-RU"/>
        </w:rPr>
        <w:t>8) план-схема территории рынка (далее – план-схема) – план территории соответствующего рынка с указанием размеров отведенного земельного участка, с обозначением его границ и строений на нем, площади стоянок для транспортных средств (с указанием количества транспортных средств, которые могут разместиться на стоянке), наименования, назначения и площади помещений и других сооружений, размещенных на территории рынка, схемы размещения и количества торговых мест и плана эвакуации</w:t>
      </w:r>
      <w:proofErr w:type="gramEnd"/>
      <w:r w:rsidRPr="00413158">
        <w:rPr>
          <w:rFonts w:ascii="Times New Roman" w:hAnsi="Times New Roman"/>
          <w:sz w:val="28"/>
          <w:szCs w:val="28"/>
          <w:lang w:eastAsia="ru-RU"/>
        </w:rPr>
        <w:t xml:space="preserve"> (при возникновении аварийных или чрезвычайных ситуаций);</w:t>
      </w:r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9) плата за дополнительные услуги – средства, которые уплачиваются арендодателю арендатором за услуги, которые арендодатель вправе предоставить согласно настоящему Закону;</w:t>
      </w:r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10) покупатель – физическое или юридическое лицо, которое приобретает товары, работы, услуги на рынках;</w:t>
      </w:r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13158">
        <w:rPr>
          <w:rFonts w:ascii="Times New Roman" w:hAnsi="Times New Roman"/>
          <w:sz w:val="28"/>
          <w:szCs w:val="28"/>
          <w:lang w:eastAsia="ru-RU"/>
        </w:rPr>
        <w:t>11)</w:t>
      </w:r>
      <w:r w:rsidRPr="0041315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продавец – физическое лицо-предприниматель, осуществляющее торгово-рыночную деятельность лично, либо физическое лицо, действующее на основании трудового договора, которое от имени и в интересах арендатора вступает в правоотношения, предусматривающие передачу прав собственности на товар покупателю, выполнение работ, оказание услуг, а также физическое лицо, ведущее 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>личное крестьянское и/или фермерское хозяйство</w:t>
      </w:r>
      <w:r w:rsidR="00E37CDD" w:rsidRPr="00413158">
        <w:rPr>
          <w:rFonts w:ascii="Times New Roman" w:hAnsi="Times New Roman"/>
          <w:sz w:val="28"/>
          <w:szCs w:val="28"/>
          <w:lang w:eastAsia="ru-RU"/>
        </w:rPr>
        <w:t>,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занимающ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>ееся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садоводством, огородничеством, животноводством, котор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>ое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производ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>и</w:t>
      </w:r>
      <w:r w:rsidRPr="00413158">
        <w:rPr>
          <w:rFonts w:ascii="Times New Roman" w:hAnsi="Times New Roman"/>
          <w:sz w:val="28"/>
          <w:szCs w:val="28"/>
          <w:lang w:eastAsia="ru-RU"/>
        </w:rPr>
        <w:t>т и прода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>е</w:t>
      </w:r>
      <w:r w:rsidRPr="00413158">
        <w:rPr>
          <w:rFonts w:ascii="Times New Roman" w:hAnsi="Times New Roman"/>
          <w:sz w:val="28"/>
          <w:szCs w:val="28"/>
          <w:lang w:eastAsia="ru-RU"/>
        </w:rPr>
        <w:t>т товары собственного производства;</w:t>
      </w:r>
      <w:proofErr w:type="gramEnd"/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 xml:space="preserve">12) разовый талон – документ подтверждающий факт оплаты за право занятия торгового места на рынке на срок, не превышающий одного календарного дня. </w:t>
      </w:r>
      <w:proofErr w:type="gramStart"/>
      <w:r w:rsidRPr="00413158">
        <w:rPr>
          <w:rFonts w:ascii="Times New Roman" w:hAnsi="Times New Roman"/>
          <w:sz w:val="28"/>
          <w:szCs w:val="28"/>
          <w:lang w:eastAsia="ru-RU"/>
        </w:rPr>
        <w:t>При этом договор аренды торгового места не заключается;</w:t>
      </w:r>
      <w:proofErr w:type="gramEnd"/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 xml:space="preserve">13) рынок – имущественный комплекс, состоящий из земельного участка, отделенного от прилегающей территории, и расположенных на нем объектов мелкорозничной и (или) оптовой торговли, в том числе торговых мест, торговых рядов, открытых торговых площадок, при централизации функций хозяйственного обслуживания территории, управления и охраны, зарегистрированный в установленном порядке. Функциональным предназначением рынка является обеспечение надлежащих условий для </w:t>
      </w:r>
      <w:r w:rsidRPr="0041315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ведения торговли, продажи продовольственных и непродовольственных товаров, выполнения работ, предоставления услуг, создание необходимых условий для их покупки. Деятельность на рынке осуществляют юридические и физические лица-предприниматели, а также физические лица, реализующие сельскохозяйственную продукцию, произведенную и переработанную при ведении личного </w:t>
      </w:r>
      <w:r w:rsidR="00E37CDD" w:rsidRPr="00413158">
        <w:rPr>
          <w:rFonts w:ascii="Times New Roman" w:hAnsi="Times New Roman"/>
          <w:sz w:val="28"/>
          <w:szCs w:val="28"/>
          <w:lang w:eastAsia="ru-RU"/>
        </w:rPr>
        <w:t>крестьянского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хозяйства. </w:t>
      </w:r>
      <w:proofErr w:type="gramStart"/>
      <w:r w:rsidRPr="00413158">
        <w:rPr>
          <w:rFonts w:ascii="Times New Roman" w:hAnsi="Times New Roman"/>
          <w:sz w:val="28"/>
          <w:szCs w:val="28"/>
          <w:lang w:eastAsia="ru-RU"/>
        </w:rPr>
        <w:t>Не являются рынками отдельно стоящие капитальные стационарные сооружения, не связанные общей инфраструктурой с иными стационарными и нестационарными объектами торговли, предназначенные для продажи товаров, выполнения работ, оказания услуг;</w:t>
      </w:r>
      <w:proofErr w:type="gramEnd"/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13158">
        <w:rPr>
          <w:rFonts w:ascii="Times New Roman" w:hAnsi="Times New Roman"/>
          <w:sz w:val="28"/>
          <w:szCs w:val="28"/>
          <w:lang w:eastAsia="ru-RU"/>
        </w:rPr>
        <w:t>14)</w:t>
      </w:r>
      <w:r w:rsidRPr="0041315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413158">
        <w:rPr>
          <w:rFonts w:ascii="Times New Roman" w:hAnsi="Times New Roman"/>
          <w:sz w:val="28"/>
          <w:szCs w:val="28"/>
          <w:lang w:eastAsia="ru-RU"/>
        </w:rPr>
        <w:t>рыночно-торговая деятельность – продажа товаров, выполнение работ, оказание услуг, осуществляемые на рынках в соответствии с нормативными правовыми актами Донецкой Народной Республики;</w:t>
      </w:r>
      <w:proofErr w:type="gramEnd"/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15) территория рынка – земельный участок, обособленный и отгороженный от проезжей части и жилого фонда, который согласно плану рынка должен иметь безопасные для движения пешеходов входы и выходы, искусственное освещение, телефонную связь, электро- и водоснабжение, водоотвод, туалет, оборудованные мусорными контейнерами площадки;</w:t>
      </w:r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16)</w:t>
      </w:r>
      <w:r w:rsidRPr="0041315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413158">
        <w:rPr>
          <w:rFonts w:ascii="Times New Roman" w:hAnsi="Times New Roman"/>
          <w:sz w:val="28"/>
          <w:szCs w:val="28"/>
          <w:lang w:eastAsia="ru-RU"/>
        </w:rPr>
        <w:t>товаропроизводитель – зарегистрированн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>ое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в порядке, установленном законодательством Донецкой Народной Республики юридическое лицо или физическое лицо-предприниматель, </w:t>
      </w:r>
      <w:r w:rsidR="003025ED" w:rsidRPr="00413158">
        <w:rPr>
          <w:rFonts w:ascii="Times New Roman" w:hAnsi="Times New Roman"/>
          <w:sz w:val="28"/>
          <w:szCs w:val="28"/>
          <w:lang w:eastAsia="ru-RU"/>
        </w:rPr>
        <w:t>или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физическое лицо, ведущее 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 xml:space="preserve">личное крестьянское и/или фермерское хозяйство </w:t>
      </w:r>
      <w:r w:rsidRPr="00413158">
        <w:rPr>
          <w:rFonts w:ascii="Times New Roman" w:hAnsi="Times New Roman"/>
          <w:sz w:val="28"/>
          <w:szCs w:val="28"/>
          <w:lang w:eastAsia="ru-RU"/>
        </w:rPr>
        <w:t>или занимающ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>ееся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садоводством, огородничеством, животноводством, котор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>ое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производ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>и</w:t>
      </w:r>
      <w:r w:rsidRPr="00413158">
        <w:rPr>
          <w:rFonts w:ascii="Times New Roman" w:hAnsi="Times New Roman"/>
          <w:sz w:val="28"/>
          <w:szCs w:val="28"/>
          <w:lang w:eastAsia="ru-RU"/>
        </w:rPr>
        <w:t>т и прода</w:t>
      </w:r>
      <w:r w:rsidR="00075848" w:rsidRPr="00413158">
        <w:rPr>
          <w:rFonts w:ascii="Times New Roman" w:hAnsi="Times New Roman"/>
          <w:sz w:val="28"/>
          <w:szCs w:val="28"/>
          <w:lang w:eastAsia="ru-RU"/>
        </w:rPr>
        <w:t>е</w:t>
      </w:r>
      <w:r w:rsidRPr="00413158">
        <w:rPr>
          <w:rFonts w:ascii="Times New Roman" w:hAnsi="Times New Roman"/>
          <w:sz w:val="28"/>
          <w:szCs w:val="28"/>
          <w:lang w:eastAsia="ru-RU"/>
        </w:rPr>
        <w:t>т товары собственного производства;</w:t>
      </w:r>
    </w:p>
    <w:p w:rsidR="00A200BB" w:rsidRPr="00413158" w:rsidRDefault="00A200BB" w:rsidP="00A200BB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17) торговое место (торговая площадь) – место на рынке или торговых рядах (в том числе павильон, киоск, палатка, площадка, лоток), специально оборудованное и отведенное управляющей рынком организацией, используемое для осуществления деятельности по продаже товаров, выполнению работ, оказанию услуг и отвечающее требованиям, установленным законодательством Донецкой Народной Республики;</w:t>
      </w:r>
    </w:p>
    <w:p w:rsidR="00EF486B" w:rsidRPr="00413158" w:rsidRDefault="00A200BB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18</w:t>
      </w:r>
      <w:r w:rsidR="005C68CD" w:rsidRPr="00413158">
        <w:rPr>
          <w:rFonts w:ascii="Times New Roman" w:hAnsi="Times New Roman"/>
          <w:sz w:val="28"/>
          <w:szCs w:val="28"/>
          <w:lang w:eastAsia="ru-RU"/>
        </w:rPr>
        <w:t>) </w:t>
      </w:r>
      <w:r w:rsidR="00E53559" w:rsidRPr="00413158">
        <w:rPr>
          <w:rFonts w:ascii="Times New Roman" w:hAnsi="Times New Roman"/>
          <w:sz w:val="28"/>
          <w:szCs w:val="28"/>
          <w:lang w:eastAsia="ru-RU"/>
        </w:rPr>
        <w:t>торговые ряды – специально отведенная территория, предназначенная для осуществления торговой деятельности, для реализации всех незапрещенных законодательством Донецкой Народной Республики групп товаров;</w:t>
      </w:r>
    </w:p>
    <w:p w:rsidR="00B73614" w:rsidRPr="00413158" w:rsidRDefault="005C68CD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lastRenderedPageBreak/>
        <w:t>19) </w:t>
      </w:r>
      <w:r w:rsidR="000A11C9" w:rsidRPr="00413158">
        <w:rPr>
          <w:rFonts w:ascii="Times New Roman" w:hAnsi="Times New Roman"/>
          <w:sz w:val="28"/>
          <w:szCs w:val="28"/>
          <w:lang w:eastAsia="ru-RU"/>
        </w:rPr>
        <w:t>управляющая рынком организация – юридическое лицо государственной формы собственности, получившее право организации и эксплуатации рынка либо торговых рядов, в порядке, установленном законодательством Донецкой Народной Республики и настоящим Законом</w:t>
      </w:r>
      <w:r w:rsidR="00E53559" w:rsidRPr="00413158">
        <w:rPr>
          <w:rFonts w:ascii="Times New Roman" w:hAnsi="Times New Roman"/>
          <w:sz w:val="28"/>
          <w:szCs w:val="28"/>
          <w:lang w:eastAsia="ru-RU"/>
        </w:rPr>
        <w:t>.</w:t>
      </w:r>
      <w:r w:rsidR="0011109B" w:rsidRPr="00413158">
        <w:rPr>
          <w:rFonts w:ascii="Times New Roman" w:hAnsi="Times New Roman"/>
          <w:sz w:val="28"/>
          <w:szCs w:val="28"/>
        </w:rPr>
        <w:t xml:space="preserve"> </w:t>
      </w:r>
    </w:p>
    <w:p w:rsidR="00876BA5" w:rsidRPr="00413158" w:rsidRDefault="00876BA5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3158">
        <w:rPr>
          <w:rFonts w:ascii="Times New Roman" w:hAnsi="Times New Roman"/>
          <w:bCs/>
          <w:sz w:val="28"/>
          <w:szCs w:val="28"/>
          <w:lang w:eastAsia="ru-RU"/>
        </w:rPr>
        <w:t>Статья 3</w:t>
      </w:r>
      <w:r w:rsidR="002E6B84" w:rsidRPr="00413158"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Pr="00413158">
        <w:rPr>
          <w:rFonts w:ascii="Times New Roman" w:hAnsi="Times New Roman"/>
          <w:b/>
          <w:bCs/>
          <w:sz w:val="28"/>
          <w:szCs w:val="28"/>
          <w:lang w:eastAsia="ru-RU"/>
        </w:rPr>
        <w:t>Законодательство Донецкой Народной Республики о рынках и рыночной деятельности</w:t>
      </w:r>
    </w:p>
    <w:p w:rsidR="00B45775" w:rsidRPr="00413158" w:rsidRDefault="005C68CD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3158">
        <w:rPr>
          <w:rFonts w:ascii="Times New Roman" w:hAnsi="Times New Roman"/>
          <w:bCs/>
          <w:sz w:val="28"/>
          <w:szCs w:val="28"/>
          <w:lang w:eastAsia="ru-RU"/>
        </w:rPr>
        <w:t>1. </w:t>
      </w:r>
      <w:r w:rsidR="00B45775" w:rsidRPr="00413158">
        <w:rPr>
          <w:rFonts w:ascii="Times New Roman" w:hAnsi="Times New Roman"/>
          <w:bCs/>
          <w:sz w:val="28"/>
          <w:szCs w:val="28"/>
          <w:lang w:eastAsia="ru-RU"/>
        </w:rPr>
        <w:t xml:space="preserve">Законодательство Донецкой Народной Республики о рынках и рыночной деятельности основывается на Конституции Донецкой Народной Республики, состоит из настоящего Закона и иных </w:t>
      </w:r>
      <w:r w:rsidR="00935E4B" w:rsidRPr="00413158">
        <w:rPr>
          <w:rFonts w:ascii="Times New Roman" w:hAnsi="Times New Roman"/>
          <w:bCs/>
          <w:sz w:val="28"/>
          <w:szCs w:val="28"/>
          <w:lang w:eastAsia="ru-RU"/>
        </w:rPr>
        <w:t xml:space="preserve">нормативных правовых </w:t>
      </w:r>
      <w:r w:rsidR="00B45775" w:rsidRPr="00413158">
        <w:rPr>
          <w:rFonts w:ascii="Times New Roman" w:hAnsi="Times New Roman"/>
          <w:bCs/>
          <w:sz w:val="28"/>
          <w:szCs w:val="28"/>
          <w:lang w:eastAsia="ru-RU"/>
        </w:rPr>
        <w:t>актов.</w:t>
      </w:r>
    </w:p>
    <w:p w:rsidR="00876BA5" w:rsidRPr="00413158" w:rsidRDefault="00B45775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315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2E6B84" w:rsidRPr="00413158"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Pr="00413158">
        <w:rPr>
          <w:rFonts w:ascii="Times New Roman" w:hAnsi="Times New Roman"/>
          <w:bCs/>
          <w:sz w:val="28"/>
          <w:szCs w:val="28"/>
          <w:lang w:eastAsia="ru-RU"/>
        </w:rPr>
        <w:t>Если международными договорами Донецкой Народной Республики, ратифицированными в установленном законодательством порядке, определены иные нормы, чем те, которые содержатся в настоящем Законе, то применяются нормы соответствующих международных договоров.</w:t>
      </w:r>
    </w:p>
    <w:p w:rsidR="001C51FF" w:rsidRPr="00413158" w:rsidRDefault="001C51FF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3158">
        <w:rPr>
          <w:rFonts w:ascii="Times New Roman" w:hAnsi="Times New Roman"/>
          <w:bCs/>
          <w:sz w:val="28"/>
          <w:szCs w:val="28"/>
          <w:lang w:eastAsia="ru-RU"/>
        </w:rPr>
        <w:t xml:space="preserve">Статья </w:t>
      </w:r>
      <w:r w:rsidR="00AC6F46" w:rsidRPr="00413158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2E6B84" w:rsidRPr="00413158"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Pr="00413158">
        <w:rPr>
          <w:rFonts w:ascii="Times New Roman" w:hAnsi="Times New Roman"/>
          <w:b/>
          <w:bCs/>
          <w:sz w:val="28"/>
          <w:szCs w:val="28"/>
          <w:lang w:eastAsia="ru-RU"/>
        </w:rPr>
        <w:t>Основные задачи рынков</w:t>
      </w:r>
    </w:p>
    <w:p w:rsidR="001C51FF" w:rsidRPr="00413158" w:rsidRDefault="001C51FF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Основными задачами рынков являются:</w:t>
      </w:r>
    </w:p>
    <w:p w:rsidR="001C51FF" w:rsidRPr="00413158" w:rsidRDefault="001D7544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1) 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>организация обеспечения населения широким ассортиментом сельскохозяйственной продукции, продовольственными и непродовольственными товарами, семенами, саженцами, цветами и другими товарами (продукцией, работами, услугами), не запрещенными законодательством Донецкой Народной Республики;</w:t>
      </w:r>
    </w:p>
    <w:p w:rsidR="001C51FF" w:rsidRPr="00413158" w:rsidRDefault="003B5B21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2)</w:t>
      </w:r>
      <w:r w:rsidR="001D7544" w:rsidRPr="00413158">
        <w:rPr>
          <w:rFonts w:ascii="Times New Roman" w:hAnsi="Times New Roman"/>
          <w:sz w:val="28"/>
          <w:szCs w:val="28"/>
          <w:lang w:eastAsia="ru-RU"/>
        </w:rPr>
        <w:t> </w:t>
      </w:r>
      <w:r w:rsidR="001C51FF" w:rsidRPr="00413158">
        <w:rPr>
          <w:rFonts w:ascii="Times New Roman" w:hAnsi="Times New Roman"/>
          <w:sz w:val="28"/>
          <w:szCs w:val="28"/>
          <w:lang w:eastAsia="ru-RU"/>
        </w:rPr>
        <w:t>организация высококачественного обслуживания за счет развития материально-технической базы, оснащение рынка современным оборудованием;</w:t>
      </w:r>
    </w:p>
    <w:p w:rsidR="001C51FF" w:rsidRPr="00413158" w:rsidRDefault="003B5B21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3)</w:t>
      </w:r>
      <w:r w:rsidR="00140E70" w:rsidRPr="00413158">
        <w:rPr>
          <w:rFonts w:ascii="Times New Roman" w:hAnsi="Times New Roman"/>
          <w:sz w:val="28"/>
          <w:szCs w:val="28"/>
          <w:lang w:eastAsia="ru-RU"/>
        </w:rPr>
        <w:t> </w:t>
      </w:r>
      <w:r w:rsidR="001C51FF" w:rsidRPr="00413158">
        <w:rPr>
          <w:rFonts w:ascii="Times New Roman" w:hAnsi="Times New Roman"/>
          <w:sz w:val="28"/>
          <w:szCs w:val="28"/>
          <w:lang w:eastAsia="ru-RU"/>
        </w:rPr>
        <w:t>соблюдение прав и интересов покупателей, повышение товарооборота, удовлетворение покупательской потребности в соответствии с законодательством Донецкой Народной Республики.</w:t>
      </w:r>
    </w:p>
    <w:p w:rsidR="00562020" w:rsidRDefault="005620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C6176" w:rsidRPr="00413158" w:rsidRDefault="00AC6176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Статья </w:t>
      </w:r>
      <w:r w:rsidR="003B5B21" w:rsidRPr="00413158">
        <w:rPr>
          <w:rFonts w:ascii="Times New Roman" w:hAnsi="Times New Roman"/>
          <w:sz w:val="28"/>
          <w:szCs w:val="28"/>
          <w:lang w:eastAsia="ru-RU"/>
        </w:rPr>
        <w:t>5</w:t>
      </w:r>
      <w:r w:rsidR="002E6B84" w:rsidRPr="00413158">
        <w:rPr>
          <w:rFonts w:ascii="Times New Roman" w:hAnsi="Times New Roman"/>
          <w:sz w:val="28"/>
          <w:szCs w:val="28"/>
          <w:lang w:eastAsia="ru-RU"/>
        </w:rPr>
        <w:t>. </w:t>
      </w:r>
      <w:r w:rsidRPr="00413158">
        <w:rPr>
          <w:rFonts w:ascii="Times New Roman" w:hAnsi="Times New Roman"/>
          <w:b/>
          <w:sz w:val="28"/>
          <w:szCs w:val="28"/>
          <w:lang w:eastAsia="ru-RU"/>
        </w:rPr>
        <w:t>Принципы осуществления деятельности на рынках</w:t>
      </w:r>
    </w:p>
    <w:p w:rsidR="00B45775" w:rsidRPr="00413158" w:rsidRDefault="00B45775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Основными принципами осуществления хозяйственной деятельности на рынках являются:</w:t>
      </w:r>
    </w:p>
    <w:p w:rsidR="00B45775" w:rsidRPr="00413158" w:rsidRDefault="00140E70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1) 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>равенство прав всех субъектов торговых отношений;</w:t>
      </w:r>
    </w:p>
    <w:p w:rsidR="00B45775" w:rsidRPr="00413158" w:rsidRDefault="00140E70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2) 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>увеличение количества рабочих мест;</w:t>
      </w:r>
    </w:p>
    <w:p w:rsidR="00B45775" w:rsidRPr="00413158" w:rsidRDefault="00140E70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3) 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>поддержка местных товаропроизводителей;</w:t>
      </w:r>
    </w:p>
    <w:p w:rsidR="00B45775" w:rsidRPr="00413158" w:rsidRDefault="00B45775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4)</w:t>
      </w:r>
      <w:r w:rsidR="00140E70" w:rsidRPr="00413158">
        <w:rPr>
          <w:rFonts w:ascii="Times New Roman" w:hAnsi="Times New Roman"/>
          <w:sz w:val="28"/>
          <w:szCs w:val="28"/>
          <w:lang w:eastAsia="ru-RU"/>
        </w:rPr>
        <w:t> </w:t>
      </w:r>
      <w:r w:rsidRPr="00413158">
        <w:rPr>
          <w:rFonts w:ascii="Times New Roman" w:hAnsi="Times New Roman"/>
          <w:sz w:val="28"/>
          <w:szCs w:val="28"/>
          <w:lang w:eastAsia="ru-RU"/>
        </w:rPr>
        <w:t>недопущение незаконного вмешательства в деятельность субъектов торговых отношений;</w:t>
      </w:r>
    </w:p>
    <w:p w:rsidR="00B45775" w:rsidRPr="00413158" w:rsidRDefault="00140E70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5) 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>равноправие субъектов хозяйственной деятельности различной формы собственности;</w:t>
      </w:r>
    </w:p>
    <w:p w:rsidR="00B45775" w:rsidRPr="00413158" w:rsidRDefault="00140E70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6) 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>принцип договорных отношений;</w:t>
      </w:r>
    </w:p>
    <w:p w:rsidR="00AC6176" w:rsidRPr="00413158" w:rsidRDefault="00140E70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7) 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>защита от недобросовестной конкуренции.</w:t>
      </w:r>
    </w:p>
    <w:p w:rsidR="00B77676" w:rsidRPr="00413158" w:rsidRDefault="00B77676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 xml:space="preserve">Статья </w:t>
      </w:r>
      <w:r w:rsidR="003B5B21" w:rsidRPr="00413158">
        <w:rPr>
          <w:rFonts w:ascii="Times New Roman" w:hAnsi="Times New Roman"/>
          <w:sz w:val="28"/>
          <w:szCs w:val="28"/>
          <w:lang w:eastAsia="ru-RU"/>
        </w:rPr>
        <w:t>6</w:t>
      </w:r>
      <w:r w:rsidR="002E6B84" w:rsidRPr="00413158">
        <w:rPr>
          <w:rFonts w:ascii="Times New Roman" w:hAnsi="Times New Roman"/>
          <w:sz w:val="28"/>
          <w:szCs w:val="28"/>
          <w:lang w:eastAsia="ru-RU"/>
        </w:rPr>
        <w:t>. </w:t>
      </w:r>
      <w:r w:rsidRPr="00413158">
        <w:rPr>
          <w:rFonts w:ascii="Times New Roman" w:hAnsi="Times New Roman"/>
          <w:b/>
          <w:sz w:val="28"/>
          <w:szCs w:val="28"/>
          <w:lang w:eastAsia="ru-RU"/>
        </w:rPr>
        <w:t>Рынки и их виды</w:t>
      </w:r>
    </w:p>
    <w:p w:rsidR="00B45775" w:rsidRPr="00413158" w:rsidRDefault="00B4577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</w:t>
      </w:r>
      <w:r w:rsidR="002E6B84" w:rsidRPr="00413158">
        <w:rPr>
          <w:rFonts w:ascii="Times New Roman" w:hAnsi="Times New Roman"/>
          <w:sz w:val="28"/>
          <w:szCs w:val="28"/>
          <w:lang w:eastAsia="ru-RU"/>
        </w:rPr>
        <w:t>. </w:t>
      </w:r>
      <w:r w:rsidRPr="00413158">
        <w:rPr>
          <w:rFonts w:ascii="Times New Roman" w:hAnsi="Times New Roman"/>
          <w:sz w:val="28"/>
          <w:szCs w:val="28"/>
          <w:lang w:eastAsia="ru-RU"/>
        </w:rPr>
        <w:t>Рынки подразделяются</w:t>
      </w:r>
      <w:r w:rsidR="002E6B84" w:rsidRPr="004131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158">
        <w:rPr>
          <w:rFonts w:ascii="Times New Roman" w:hAnsi="Times New Roman"/>
          <w:sz w:val="28"/>
          <w:szCs w:val="28"/>
          <w:lang w:eastAsia="ru-RU"/>
        </w:rPr>
        <w:t>на</w:t>
      </w:r>
      <w:r w:rsidR="002E6B84" w:rsidRPr="004131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E70" w:rsidRPr="00413158">
        <w:rPr>
          <w:rFonts w:ascii="Times New Roman" w:hAnsi="Times New Roman"/>
          <w:sz w:val="28"/>
          <w:szCs w:val="28"/>
          <w:lang w:eastAsia="ru-RU"/>
        </w:rPr>
        <w:t>следующие виды:</w:t>
      </w:r>
    </w:p>
    <w:p w:rsidR="00B45775" w:rsidRPr="00413158" w:rsidRDefault="00D319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1) 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 xml:space="preserve">универсальный рынок </w:t>
      </w:r>
      <w:r w:rsidR="005C68CD" w:rsidRPr="00413158">
        <w:rPr>
          <w:rFonts w:ascii="Times New Roman" w:hAnsi="Times New Roman"/>
          <w:sz w:val="28"/>
          <w:szCs w:val="28"/>
          <w:lang w:eastAsia="ru-RU"/>
        </w:rPr>
        <w:t>–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 xml:space="preserve"> рынок, на котором менее </w:t>
      </w:r>
      <w:r w:rsidRPr="00413158">
        <w:rPr>
          <w:rFonts w:ascii="Times New Roman" w:hAnsi="Times New Roman"/>
          <w:sz w:val="28"/>
          <w:szCs w:val="28"/>
          <w:lang w:eastAsia="ru-RU"/>
        </w:rPr>
        <w:t>80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 xml:space="preserve"> процентов торговых мест от их общего количества предназначено для осуществления продажи товаров одного класса</w:t>
      </w:r>
      <w:r w:rsidR="00501F80" w:rsidRPr="00413158">
        <w:rPr>
          <w:rFonts w:ascii="Times New Roman" w:hAnsi="Times New Roman"/>
          <w:sz w:val="28"/>
          <w:szCs w:val="28"/>
          <w:lang w:eastAsia="ru-RU"/>
        </w:rPr>
        <w:t>;</w:t>
      </w:r>
    </w:p>
    <w:p w:rsidR="00B45775" w:rsidRPr="00413158" w:rsidRDefault="00CD0413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2) 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 xml:space="preserve">специализированный рынок </w:t>
      </w:r>
      <w:r w:rsidR="005C68CD" w:rsidRPr="00413158">
        <w:rPr>
          <w:rFonts w:ascii="Times New Roman" w:hAnsi="Times New Roman"/>
          <w:sz w:val="28"/>
          <w:szCs w:val="28"/>
          <w:lang w:eastAsia="ru-RU"/>
        </w:rPr>
        <w:t>–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 xml:space="preserve"> рынок, на котором </w:t>
      </w:r>
      <w:r w:rsidR="00935E4B" w:rsidRPr="00413158">
        <w:rPr>
          <w:rFonts w:ascii="Times New Roman" w:hAnsi="Times New Roman"/>
          <w:sz w:val="28"/>
          <w:szCs w:val="28"/>
          <w:lang w:eastAsia="ru-RU"/>
        </w:rPr>
        <w:t>80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 xml:space="preserve"> и более процентов торговых мест от их общего количества предназначено для осуществления продажи товаров одного класса</w:t>
      </w:r>
      <w:r w:rsidR="00501F80" w:rsidRPr="00413158">
        <w:rPr>
          <w:rFonts w:ascii="Times New Roman" w:hAnsi="Times New Roman"/>
          <w:sz w:val="28"/>
          <w:szCs w:val="28"/>
          <w:lang w:eastAsia="ru-RU"/>
        </w:rPr>
        <w:t>;</w:t>
      </w:r>
    </w:p>
    <w:p w:rsidR="00B45775" w:rsidRPr="00413158" w:rsidRDefault="00CD0413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3) 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сельскохозяйственный рынок – специализированный рынок, на котором осуществляется продажа сельскохозяйственной продукции, в том числе изготовленной (выращенной) </w:t>
      </w:r>
      <w:r w:rsidR="00E37CDD" w:rsidRPr="00413158">
        <w:rPr>
          <w:rFonts w:ascii="Times New Roman" w:hAnsi="Times New Roman"/>
          <w:sz w:val="28"/>
          <w:szCs w:val="28"/>
          <w:lang w:eastAsia="ru-RU"/>
        </w:rPr>
        <w:t>при ведении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7CDD" w:rsidRPr="00413158">
        <w:rPr>
          <w:rFonts w:ascii="Times New Roman" w:hAnsi="Times New Roman"/>
          <w:sz w:val="28"/>
          <w:szCs w:val="28"/>
          <w:lang w:eastAsia="ru-RU"/>
        </w:rPr>
        <w:t>личного крестьянского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 xml:space="preserve"> хозяйств</w:t>
      </w:r>
      <w:r w:rsidR="00E37CDD" w:rsidRPr="00413158">
        <w:rPr>
          <w:rFonts w:ascii="Times New Roman" w:hAnsi="Times New Roman"/>
          <w:sz w:val="28"/>
          <w:szCs w:val="28"/>
          <w:lang w:eastAsia="ru-RU"/>
        </w:rPr>
        <w:t>а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>, а также торгово</w:t>
      </w:r>
      <w:r w:rsidR="002C5103" w:rsidRPr="00413158">
        <w:rPr>
          <w:rFonts w:ascii="Times New Roman" w:hAnsi="Times New Roman"/>
          <w:sz w:val="28"/>
          <w:szCs w:val="28"/>
          <w:lang w:eastAsia="ru-RU"/>
        </w:rPr>
        <w:t>-</w:t>
      </w:r>
      <w:r w:rsidR="00B45775" w:rsidRPr="00413158">
        <w:rPr>
          <w:rFonts w:ascii="Times New Roman" w:hAnsi="Times New Roman"/>
          <w:sz w:val="28"/>
          <w:szCs w:val="28"/>
          <w:lang w:eastAsia="ru-RU"/>
        </w:rPr>
        <w:t>закупочная деятельность.</w:t>
      </w:r>
      <w:r w:rsidR="0016564B" w:rsidRPr="004131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1C13" w:rsidRPr="00413158" w:rsidRDefault="00B4577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2E6B84" w:rsidRPr="00413158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413158">
        <w:rPr>
          <w:rFonts w:ascii="Times New Roman" w:hAnsi="Times New Roman"/>
          <w:sz w:val="28"/>
          <w:szCs w:val="28"/>
          <w:lang w:eastAsia="ru-RU"/>
        </w:rPr>
        <w:t xml:space="preserve">По конструкции рынки могут быть крытые, павильонного типа, открытые и комбинированные; по времени деятельности </w:t>
      </w:r>
      <w:r w:rsidR="005C68CD" w:rsidRPr="00413158">
        <w:rPr>
          <w:rFonts w:ascii="Times New Roman" w:hAnsi="Times New Roman"/>
          <w:sz w:val="28"/>
          <w:szCs w:val="28"/>
          <w:lang w:eastAsia="ru-RU"/>
        </w:rPr>
        <w:t>–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постояннодействующие </w:t>
      </w:r>
      <w:r w:rsidR="00B85CBD" w:rsidRPr="00413158">
        <w:rPr>
          <w:rFonts w:ascii="Times New Roman" w:hAnsi="Times New Roman"/>
          <w:sz w:val="28"/>
          <w:szCs w:val="28"/>
          <w:lang w:eastAsia="ru-RU"/>
        </w:rPr>
        <w:t>и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сезонные, утренние и вечерние; по местонахождению </w:t>
      </w:r>
      <w:r w:rsidR="005C68CD" w:rsidRPr="00413158">
        <w:rPr>
          <w:rFonts w:ascii="Times New Roman" w:hAnsi="Times New Roman"/>
          <w:sz w:val="28"/>
          <w:szCs w:val="28"/>
          <w:lang w:eastAsia="ru-RU"/>
        </w:rPr>
        <w:t>–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городские, поселковые и сельские; по товарной специализации </w:t>
      </w:r>
      <w:r w:rsidR="005C68CD" w:rsidRPr="00413158">
        <w:rPr>
          <w:rFonts w:ascii="Times New Roman" w:hAnsi="Times New Roman"/>
          <w:sz w:val="28"/>
          <w:szCs w:val="28"/>
          <w:lang w:eastAsia="ru-RU"/>
        </w:rPr>
        <w:t>–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продовольственных товаров, непродовольственных товаров, транспортных средств, скота и кормов, животных и птиц, цветов, а также смешанные</w:t>
      </w:r>
      <w:r w:rsidR="00E37CDD" w:rsidRPr="00413158">
        <w:rPr>
          <w:rFonts w:ascii="Times New Roman" w:hAnsi="Times New Roman"/>
          <w:sz w:val="28"/>
          <w:szCs w:val="28"/>
          <w:lang w:eastAsia="ru-RU"/>
        </w:rPr>
        <w:t>.</w:t>
      </w:r>
      <w:r w:rsidR="008F70CF" w:rsidRPr="004131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3C4D2F" w:rsidRPr="00413158" w:rsidRDefault="003C4D2F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 xml:space="preserve">Статья </w:t>
      </w:r>
      <w:r w:rsidR="003B5B21" w:rsidRPr="00413158">
        <w:rPr>
          <w:rFonts w:ascii="Times New Roman" w:hAnsi="Times New Roman"/>
          <w:sz w:val="28"/>
          <w:szCs w:val="28"/>
          <w:lang w:eastAsia="ru-RU"/>
        </w:rPr>
        <w:t>7</w:t>
      </w:r>
      <w:r w:rsidR="002E6B84" w:rsidRPr="00413158">
        <w:rPr>
          <w:rFonts w:ascii="Times New Roman" w:hAnsi="Times New Roman"/>
          <w:sz w:val="28"/>
          <w:szCs w:val="28"/>
          <w:lang w:eastAsia="ru-RU"/>
        </w:rPr>
        <w:t>. </w:t>
      </w:r>
      <w:r w:rsidRPr="00413158">
        <w:rPr>
          <w:rFonts w:ascii="Times New Roman" w:hAnsi="Times New Roman"/>
          <w:b/>
          <w:sz w:val="28"/>
          <w:szCs w:val="28"/>
          <w:lang w:eastAsia="ru-RU"/>
        </w:rPr>
        <w:t>Реестр рынков</w:t>
      </w:r>
    </w:p>
    <w:p w:rsidR="00B45775" w:rsidRPr="00413158" w:rsidRDefault="00B4577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 xml:space="preserve">Реестр рынков </w:t>
      </w:r>
      <w:r w:rsidR="005C68CD" w:rsidRPr="00413158">
        <w:rPr>
          <w:rFonts w:ascii="Times New Roman" w:hAnsi="Times New Roman"/>
          <w:sz w:val="28"/>
          <w:szCs w:val="28"/>
          <w:lang w:eastAsia="ru-RU"/>
        </w:rPr>
        <w:t>–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автоматизированная система сбора, хранения, защиты, учета, поиска и предоставления информации о действующих рынках, их деятельности. </w:t>
      </w:r>
    </w:p>
    <w:p w:rsidR="00B45775" w:rsidRPr="00413158" w:rsidRDefault="00B4577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13158">
        <w:rPr>
          <w:rFonts w:ascii="Times New Roman" w:hAnsi="Times New Roman"/>
          <w:sz w:val="28"/>
          <w:szCs w:val="28"/>
          <w:lang w:eastAsia="ru-RU"/>
        </w:rPr>
        <w:t xml:space="preserve">Реестр рынков содержит в себе информацию о действующих на территории Донецкой Народной Республике рынках, их деятельности, действующих договорах аренды, количестве торговых мест </w:t>
      </w:r>
      <w:r w:rsidR="001C58BF" w:rsidRPr="00413158">
        <w:rPr>
          <w:rFonts w:ascii="Times New Roman" w:hAnsi="Times New Roman"/>
          <w:sz w:val="28"/>
          <w:szCs w:val="28"/>
          <w:lang w:eastAsia="ru-RU"/>
        </w:rPr>
        <w:t>и (или)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 открытых торговых площадок на рынке, категории товаров, которые реализуются на рынках.</w:t>
      </w:r>
      <w:proofErr w:type="gramEnd"/>
    </w:p>
    <w:p w:rsidR="00D7060A" w:rsidRDefault="00B45775" w:rsidP="00D7060A">
      <w:pPr>
        <w:tabs>
          <w:tab w:val="left" w:pos="963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 xml:space="preserve">Держателем </w:t>
      </w:r>
      <w:r w:rsidR="00B85CBD" w:rsidRPr="00413158">
        <w:rPr>
          <w:rFonts w:ascii="Times New Roman" w:hAnsi="Times New Roman"/>
          <w:sz w:val="28"/>
          <w:szCs w:val="28"/>
          <w:lang w:eastAsia="ru-RU"/>
        </w:rPr>
        <w:t>Р</w:t>
      </w:r>
      <w:r w:rsidRPr="00413158">
        <w:rPr>
          <w:rFonts w:ascii="Times New Roman" w:hAnsi="Times New Roman"/>
          <w:sz w:val="28"/>
          <w:szCs w:val="28"/>
          <w:lang w:eastAsia="ru-RU"/>
        </w:rPr>
        <w:t xml:space="preserve">еестра рынков является республиканский орган исполнительной власти, реализующий государственную политику в сфере </w:t>
      </w:r>
      <w:r w:rsidR="00D7060A">
        <w:rPr>
          <w:rFonts w:ascii="Times New Roman" w:hAnsi="Times New Roman"/>
          <w:sz w:val="28"/>
          <w:szCs w:val="28"/>
        </w:rPr>
        <w:t>промышленности и торговли</w:t>
      </w:r>
      <w:r w:rsidR="00D7060A">
        <w:rPr>
          <w:rFonts w:ascii="Times New Roman" w:hAnsi="Times New Roman"/>
          <w:sz w:val="28"/>
          <w:szCs w:val="28"/>
        </w:rPr>
        <w:t>.</w:t>
      </w:r>
    </w:p>
    <w:p w:rsidR="00D7060A" w:rsidRPr="00D7060A" w:rsidRDefault="00D7060A" w:rsidP="00D7060A">
      <w:pPr>
        <w:tabs>
          <w:tab w:val="left" w:pos="9639"/>
        </w:tabs>
        <w:spacing w:after="36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hyperlink r:id="rId10" w:history="1">
        <w:r w:rsidRPr="00D7060A">
          <w:rPr>
            <w:rFonts w:ascii="Times New Roman" w:eastAsia="Calibri" w:hAnsi="Times New Roman"/>
            <w:i/>
            <w:color w:val="0000FF"/>
            <w:sz w:val="28"/>
            <w:szCs w:val="28"/>
            <w:u w:val="single"/>
          </w:rPr>
          <w:t>(Абзац третий статьи 7 с изменениями, внесенными в соответствии с Законом от 11.08.2017 № 194-</w:t>
        </w:r>
        <w:r w:rsidRPr="00D7060A">
          <w:rPr>
            <w:rFonts w:ascii="Times New Roman" w:eastAsia="Calibri" w:hAnsi="Times New Roman"/>
            <w:i/>
            <w:color w:val="0000FF"/>
            <w:sz w:val="28"/>
            <w:szCs w:val="28"/>
            <w:u w:val="single"/>
          </w:rPr>
          <w:t>I</w:t>
        </w:r>
        <w:r w:rsidRPr="00D7060A">
          <w:rPr>
            <w:rFonts w:ascii="Times New Roman" w:eastAsia="Calibri" w:hAnsi="Times New Roman"/>
            <w:i/>
            <w:color w:val="0000FF"/>
            <w:sz w:val="28"/>
            <w:szCs w:val="28"/>
            <w:u w:val="single"/>
          </w:rPr>
          <w:t>НС)</w:t>
        </w:r>
      </w:hyperlink>
    </w:p>
    <w:p w:rsidR="00914676" w:rsidRPr="00413158" w:rsidRDefault="00914676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Г</w:t>
      </w:r>
      <w:r w:rsidR="00C43613" w:rsidRPr="00413158">
        <w:rPr>
          <w:rFonts w:ascii="Times New Roman" w:hAnsi="Times New Roman"/>
          <w:sz w:val="28"/>
          <w:szCs w:val="28"/>
        </w:rPr>
        <w:t>лава</w:t>
      </w:r>
      <w:r w:rsidR="00136B7F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="003B5B21" w:rsidRPr="00413158">
        <w:rPr>
          <w:rFonts w:ascii="Times New Roman" w:hAnsi="Times New Roman"/>
          <w:b/>
          <w:sz w:val="28"/>
          <w:szCs w:val="28"/>
        </w:rPr>
        <w:t>Государственное регулирование в сфере организации деятельности рынков</w:t>
      </w:r>
    </w:p>
    <w:p w:rsidR="00914676" w:rsidRPr="00413158" w:rsidRDefault="00136B7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 </w:t>
      </w:r>
      <w:r w:rsidR="003B5B21" w:rsidRPr="00413158">
        <w:rPr>
          <w:rFonts w:ascii="Times New Roman" w:hAnsi="Times New Roman"/>
          <w:sz w:val="28"/>
          <w:szCs w:val="28"/>
        </w:rPr>
        <w:t>8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="003B5B21" w:rsidRPr="00413158">
        <w:rPr>
          <w:rFonts w:ascii="Times New Roman" w:hAnsi="Times New Roman"/>
          <w:b/>
          <w:sz w:val="28"/>
          <w:szCs w:val="28"/>
        </w:rPr>
        <w:t>Государственное регулирование в сфере организации деятельности рынков</w:t>
      </w:r>
    </w:p>
    <w:p w:rsidR="00B45775" w:rsidRPr="00413158" w:rsidRDefault="00136B7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Органами, осуществляющими государственное регулирование в сфере организации деятельности рынков, являются:</w:t>
      </w:r>
    </w:p>
    <w:p w:rsidR="00B45775" w:rsidRPr="00413158" w:rsidRDefault="00136B7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1) </w:t>
      </w:r>
      <w:r w:rsidR="00B45775" w:rsidRPr="00413158">
        <w:rPr>
          <w:rFonts w:ascii="Times New Roman" w:hAnsi="Times New Roman"/>
          <w:sz w:val="28"/>
          <w:szCs w:val="28"/>
        </w:rPr>
        <w:t>Совет Министров Донецкой Народной Республики;</w:t>
      </w:r>
    </w:p>
    <w:p w:rsidR="00B45775" w:rsidRDefault="00136B7F" w:rsidP="00D7060A">
      <w:pPr>
        <w:tabs>
          <w:tab w:val="left" w:pos="963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2) </w:t>
      </w:r>
      <w:r w:rsidR="00B45775" w:rsidRPr="00413158">
        <w:rPr>
          <w:rFonts w:ascii="Times New Roman" w:hAnsi="Times New Roman"/>
          <w:sz w:val="28"/>
          <w:szCs w:val="28"/>
        </w:rPr>
        <w:t xml:space="preserve">республиканский орган исполнительной власти, реализующий государственную политику в сфере </w:t>
      </w:r>
      <w:r w:rsidR="00D7060A">
        <w:rPr>
          <w:rFonts w:ascii="Times New Roman" w:hAnsi="Times New Roman"/>
          <w:sz w:val="28"/>
          <w:szCs w:val="28"/>
        </w:rPr>
        <w:t>промышленности и торговли</w:t>
      </w:r>
      <w:r w:rsidR="00B45775" w:rsidRPr="00413158">
        <w:rPr>
          <w:rFonts w:ascii="Times New Roman" w:hAnsi="Times New Roman"/>
          <w:sz w:val="28"/>
          <w:szCs w:val="28"/>
        </w:rPr>
        <w:t>;</w:t>
      </w:r>
    </w:p>
    <w:p w:rsidR="00D7060A" w:rsidRPr="00D7060A" w:rsidRDefault="00D7060A" w:rsidP="00D7060A">
      <w:pPr>
        <w:tabs>
          <w:tab w:val="left" w:pos="9639"/>
        </w:tabs>
        <w:spacing w:after="36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hyperlink r:id="rId11" w:history="1">
        <w:r w:rsidRPr="00D7060A">
          <w:rPr>
            <w:rFonts w:ascii="Times New Roman" w:eastAsia="Calibri" w:hAnsi="Times New Roman"/>
            <w:i/>
            <w:color w:val="0000FF"/>
            <w:sz w:val="28"/>
            <w:szCs w:val="28"/>
            <w:u w:val="single"/>
          </w:rPr>
          <w:t>(Пункт 2 статьи 8 с изменениями, внесенными в соответствии с Законом от 11.08.2017 № 194-IНС)</w:t>
        </w:r>
      </w:hyperlink>
    </w:p>
    <w:p w:rsidR="00B45775" w:rsidRPr="00413158" w:rsidRDefault="00136B7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3) </w:t>
      </w:r>
      <w:r w:rsidR="00B45775" w:rsidRPr="00413158">
        <w:rPr>
          <w:rFonts w:ascii="Times New Roman" w:hAnsi="Times New Roman"/>
          <w:sz w:val="28"/>
          <w:szCs w:val="28"/>
        </w:rPr>
        <w:t>иные органы исполнительной власти;</w:t>
      </w:r>
    </w:p>
    <w:p w:rsidR="00914676" w:rsidRPr="00413158" w:rsidRDefault="00B4577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4) органы местного самоуправления.</w:t>
      </w:r>
    </w:p>
    <w:p w:rsidR="00914676" w:rsidRPr="00413158" w:rsidRDefault="00136B7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 </w:t>
      </w:r>
      <w:r w:rsidR="003B5B21" w:rsidRPr="00413158">
        <w:rPr>
          <w:rFonts w:ascii="Times New Roman" w:hAnsi="Times New Roman"/>
          <w:sz w:val="28"/>
          <w:szCs w:val="28"/>
        </w:rPr>
        <w:t>9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="003B5B21" w:rsidRPr="00413158">
        <w:rPr>
          <w:rFonts w:ascii="Times New Roman" w:hAnsi="Times New Roman"/>
          <w:b/>
          <w:sz w:val="28"/>
          <w:szCs w:val="28"/>
        </w:rPr>
        <w:t>Полномочия органов исполнительной власти и органов местного самоуправления в сфере организации деятельности рынков</w:t>
      </w:r>
    </w:p>
    <w:p w:rsidR="00B45775" w:rsidRPr="00413158" w:rsidRDefault="00B4577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Совет Министров Донецкой Народной Республики в сфере государственного регулирования рыночной деятельности осуществляет следующие полномочия:</w:t>
      </w:r>
    </w:p>
    <w:p w:rsidR="00B45775" w:rsidRPr="00413158" w:rsidRDefault="00136B7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1) </w:t>
      </w:r>
      <w:r w:rsidR="00B45775" w:rsidRPr="00413158">
        <w:rPr>
          <w:rFonts w:ascii="Times New Roman" w:hAnsi="Times New Roman"/>
          <w:sz w:val="28"/>
          <w:szCs w:val="28"/>
        </w:rPr>
        <w:t>определяет основы государственной политики в сфере организации деятельности рынков;</w:t>
      </w:r>
    </w:p>
    <w:p w:rsidR="00B45775" w:rsidRPr="00413158" w:rsidRDefault="00136B7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2) </w:t>
      </w:r>
      <w:r w:rsidR="00B45775" w:rsidRPr="00413158">
        <w:rPr>
          <w:rFonts w:ascii="Times New Roman" w:hAnsi="Times New Roman"/>
          <w:sz w:val="28"/>
          <w:szCs w:val="28"/>
        </w:rPr>
        <w:t>обеспечивает проведение единой государственной политики в сфере организации деятельности рынков;</w:t>
      </w:r>
    </w:p>
    <w:p w:rsidR="00B45775" w:rsidRPr="00413158" w:rsidRDefault="00136B7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3) </w:t>
      </w:r>
      <w:r w:rsidR="00B45775" w:rsidRPr="00413158">
        <w:rPr>
          <w:rFonts w:ascii="Times New Roman" w:hAnsi="Times New Roman"/>
          <w:sz w:val="28"/>
          <w:szCs w:val="28"/>
        </w:rPr>
        <w:t xml:space="preserve">утверждает порядок выдачи </w:t>
      </w:r>
      <w:r w:rsidR="00B85CBD" w:rsidRPr="00413158">
        <w:rPr>
          <w:rFonts w:ascii="Times New Roman" w:hAnsi="Times New Roman"/>
          <w:sz w:val="28"/>
          <w:szCs w:val="28"/>
        </w:rPr>
        <w:t>п</w:t>
      </w:r>
      <w:r w:rsidR="00B45775" w:rsidRPr="00413158">
        <w:rPr>
          <w:rFonts w:ascii="Times New Roman" w:hAnsi="Times New Roman"/>
          <w:sz w:val="28"/>
          <w:szCs w:val="28"/>
        </w:rPr>
        <w:t>аспорта рынка;</w:t>
      </w:r>
    </w:p>
    <w:p w:rsidR="00B45775" w:rsidRPr="00413158" w:rsidRDefault="00136B7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4) </w:t>
      </w:r>
      <w:r w:rsidR="00B45775" w:rsidRPr="00413158">
        <w:rPr>
          <w:rFonts w:ascii="Times New Roman" w:hAnsi="Times New Roman"/>
          <w:sz w:val="28"/>
          <w:szCs w:val="28"/>
        </w:rPr>
        <w:t>осуществляет иные полномочия в сфере государственного регулирования деятельности рынков.</w:t>
      </w:r>
    </w:p>
    <w:p w:rsidR="00B45775" w:rsidRPr="00413158" w:rsidRDefault="00B4577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Республиканский орган исполнительной власти, реализующий государственную политику в сфере </w:t>
      </w:r>
      <w:r w:rsidR="00D7060A" w:rsidRPr="00D7060A">
        <w:rPr>
          <w:rFonts w:ascii="Times New Roman" w:hAnsi="Times New Roman"/>
          <w:sz w:val="28"/>
          <w:szCs w:val="28"/>
        </w:rPr>
        <w:t>промышленности и торговли</w:t>
      </w:r>
      <w:r w:rsidRPr="00413158">
        <w:rPr>
          <w:rFonts w:ascii="Times New Roman" w:hAnsi="Times New Roman"/>
          <w:sz w:val="28"/>
          <w:szCs w:val="28"/>
        </w:rPr>
        <w:t>:</w:t>
      </w:r>
    </w:p>
    <w:p w:rsidR="00B45775" w:rsidRPr="00413158" w:rsidRDefault="00136B7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1) </w:t>
      </w:r>
      <w:r w:rsidR="00B45775" w:rsidRPr="00413158">
        <w:rPr>
          <w:rFonts w:ascii="Times New Roman" w:hAnsi="Times New Roman"/>
          <w:sz w:val="28"/>
          <w:szCs w:val="28"/>
        </w:rPr>
        <w:t>утверждает методику расчета арендной платы за предоставление торгового места;</w:t>
      </w:r>
    </w:p>
    <w:p w:rsidR="00B45775" w:rsidRPr="00413158" w:rsidRDefault="009730CA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</w:t>
      </w:r>
      <w:r w:rsidR="00136B7F" w:rsidRPr="00413158">
        <w:rPr>
          <w:rFonts w:ascii="Times New Roman" w:hAnsi="Times New Roman"/>
          <w:sz w:val="28"/>
          <w:szCs w:val="28"/>
        </w:rPr>
        <w:t>) </w:t>
      </w:r>
      <w:r w:rsidR="00B45775" w:rsidRPr="00413158">
        <w:rPr>
          <w:rFonts w:ascii="Times New Roman" w:hAnsi="Times New Roman"/>
          <w:sz w:val="28"/>
          <w:szCs w:val="28"/>
        </w:rPr>
        <w:t xml:space="preserve">разрабатывает и утверждает </w:t>
      </w:r>
      <w:r w:rsidR="00B85CBD" w:rsidRPr="00413158">
        <w:rPr>
          <w:rFonts w:ascii="Times New Roman" w:hAnsi="Times New Roman"/>
          <w:sz w:val="28"/>
          <w:szCs w:val="28"/>
        </w:rPr>
        <w:t>П</w:t>
      </w:r>
      <w:r w:rsidR="00B45775" w:rsidRPr="00413158">
        <w:rPr>
          <w:rFonts w:ascii="Times New Roman" w:hAnsi="Times New Roman"/>
          <w:sz w:val="28"/>
          <w:szCs w:val="28"/>
        </w:rPr>
        <w:t>равила торговли на рынках совместно с органами исполнительной власти, в ведении которых находятся вопросы осуществления государственного ветеринарного и санитарно</w:t>
      </w:r>
      <w:r w:rsidR="00136B7F" w:rsidRPr="00413158">
        <w:rPr>
          <w:rFonts w:ascii="Times New Roman" w:hAnsi="Times New Roman"/>
          <w:sz w:val="28"/>
          <w:szCs w:val="28"/>
        </w:rPr>
        <w:t>-</w:t>
      </w:r>
      <w:r w:rsidR="00B45775" w:rsidRPr="00413158">
        <w:rPr>
          <w:rFonts w:ascii="Times New Roman" w:hAnsi="Times New Roman"/>
          <w:sz w:val="28"/>
          <w:szCs w:val="28"/>
        </w:rPr>
        <w:t>эпидемиологического надзора и контроля;</w:t>
      </w:r>
    </w:p>
    <w:p w:rsidR="009730CA" w:rsidRPr="00413158" w:rsidRDefault="009730CA" w:rsidP="009730CA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3) контролирует соблюдение Правил торговли на рынках;</w:t>
      </w:r>
    </w:p>
    <w:p w:rsidR="00B45775" w:rsidRPr="00413158" w:rsidRDefault="00136B7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4) </w:t>
      </w:r>
      <w:r w:rsidR="00B45775" w:rsidRPr="00413158">
        <w:rPr>
          <w:rFonts w:ascii="Times New Roman" w:hAnsi="Times New Roman"/>
          <w:sz w:val="28"/>
          <w:szCs w:val="28"/>
        </w:rPr>
        <w:t>разрабатывает и утверждает форму паспорта рынка;</w:t>
      </w:r>
    </w:p>
    <w:p w:rsidR="00136B7F" w:rsidRPr="00413158" w:rsidRDefault="00136B7F" w:rsidP="00136B7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5) </w:t>
      </w:r>
      <w:r w:rsidR="00B45775" w:rsidRPr="00413158">
        <w:rPr>
          <w:rFonts w:ascii="Times New Roman" w:hAnsi="Times New Roman"/>
          <w:sz w:val="28"/>
          <w:szCs w:val="28"/>
        </w:rPr>
        <w:t>разрабатывает порядок выдачи паспорта рынка;</w:t>
      </w:r>
    </w:p>
    <w:p w:rsidR="009730CA" w:rsidRPr="00413158" w:rsidRDefault="009730CA" w:rsidP="009730CA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6) утверждает и выдает паспорт рынка;</w:t>
      </w:r>
    </w:p>
    <w:p w:rsidR="00B45775" w:rsidRPr="00413158" w:rsidRDefault="009730CA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7</w:t>
      </w:r>
      <w:r w:rsidR="00F86D4E" w:rsidRPr="00413158">
        <w:rPr>
          <w:rFonts w:ascii="Times New Roman" w:hAnsi="Times New Roman"/>
          <w:sz w:val="28"/>
          <w:szCs w:val="28"/>
        </w:rPr>
        <w:t>) </w:t>
      </w:r>
      <w:r w:rsidR="00B45775" w:rsidRPr="00413158">
        <w:rPr>
          <w:rFonts w:ascii="Times New Roman" w:hAnsi="Times New Roman"/>
          <w:sz w:val="28"/>
          <w:szCs w:val="28"/>
        </w:rPr>
        <w:t xml:space="preserve">осуществляет функции держателя </w:t>
      </w:r>
      <w:r w:rsidR="00B85CBD" w:rsidRPr="00413158">
        <w:rPr>
          <w:rFonts w:ascii="Times New Roman" w:hAnsi="Times New Roman"/>
          <w:sz w:val="28"/>
          <w:szCs w:val="28"/>
        </w:rPr>
        <w:t>Р</w:t>
      </w:r>
      <w:r w:rsidR="00B45775" w:rsidRPr="00413158">
        <w:rPr>
          <w:rFonts w:ascii="Times New Roman" w:hAnsi="Times New Roman"/>
          <w:sz w:val="28"/>
          <w:szCs w:val="28"/>
        </w:rPr>
        <w:t>еестра рынков;</w:t>
      </w:r>
    </w:p>
    <w:p w:rsidR="00B45775" w:rsidRDefault="00B4577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8)</w:t>
      </w:r>
      <w:r w:rsidR="00F86D4E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осуществляет иные полномочия в сфере государственного регулирования деятельности рынков, предусмотренные законодательством Донецкой Народной Республики.</w:t>
      </w:r>
    </w:p>
    <w:p w:rsidR="00D7060A" w:rsidRPr="00D7060A" w:rsidRDefault="00D7060A" w:rsidP="00D7060A">
      <w:pPr>
        <w:tabs>
          <w:tab w:val="left" w:pos="9639"/>
        </w:tabs>
        <w:spacing w:after="36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hyperlink r:id="rId12" w:history="1">
        <w:r w:rsidRPr="00D7060A">
          <w:rPr>
            <w:rFonts w:ascii="Times New Roman" w:eastAsia="Calibri" w:hAnsi="Times New Roman"/>
            <w:i/>
            <w:color w:val="0000FF"/>
            <w:sz w:val="28"/>
            <w:szCs w:val="28"/>
            <w:u w:val="single"/>
          </w:rPr>
          <w:t>(Часть 2 статьи 9 с изменениями, внесенными в соответствии с Законом от 11.08.2017 № 194-IНС)</w:t>
        </w:r>
      </w:hyperlink>
    </w:p>
    <w:p w:rsidR="00B45775" w:rsidRPr="00413158" w:rsidRDefault="00B4577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Иные органы исполнительной власти осуществляют функции в сфере государственного регулирования рыночной деятельности в порядке и пределах своей компетенции, установленных законодательством Донецкой Народной Республики.</w:t>
      </w:r>
    </w:p>
    <w:p w:rsidR="00B45775" w:rsidRPr="00413158" w:rsidRDefault="00B4577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Органы местного самоуправления:</w:t>
      </w:r>
    </w:p>
    <w:p w:rsidR="00B45775" w:rsidRPr="00413158" w:rsidRDefault="00F86D4E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1) </w:t>
      </w:r>
      <w:r w:rsidR="00B45775" w:rsidRPr="00413158">
        <w:rPr>
          <w:rFonts w:ascii="Times New Roman" w:hAnsi="Times New Roman"/>
          <w:sz w:val="28"/>
          <w:szCs w:val="28"/>
        </w:rPr>
        <w:t>принимают решение о выделении земельного участка для организации и эксплуатации рынка;</w:t>
      </w:r>
    </w:p>
    <w:p w:rsidR="00B45775" w:rsidRPr="00413158" w:rsidRDefault="00F86D4E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2) </w:t>
      </w:r>
      <w:r w:rsidR="00B45775" w:rsidRPr="00413158">
        <w:rPr>
          <w:rFonts w:ascii="Times New Roman" w:hAnsi="Times New Roman"/>
          <w:sz w:val="28"/>
          <w:szCs w:val="28"/>
        </w:rPr>
        <w:t>согласовывают режим работы рынков;</w:t>
      </w:r>
    </w:p>
    <w:p w:rsidR="00E86C95" w:rsidRPr="00413158" w:rsidRDefault="00B4577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3)</w:t>
      </w:r>
      <w:r w:rsidR="00F86D4E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осуществляют иные полномочия, делегированные органами исполнительной власти.</w:t>
      </w:r>
      <w:r w:rsidR="00E86C95" w:rsidRPr="004131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5B21" w:rsidRPr="00413158" w:rsidRDefault="003B5B21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Глава 3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b/>
          <w:sz w:val="28"/>
          <w:szCs w:val="28"/>
        </w:rPr>
        <w:t>Требования к организации работы и содержанию рынков</w:t>
      </w:r>
    </w:p>
    <w:p w:rsidR="003B5B21" w:rsidRPr="00413158" w:rsidRDefault="003B5B21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 10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b/>
          <w:sz w:val="28"/>
          <w:szCs w:val="28"/>
        </w:rPr>
        <w:t>Порядок регистрации и организации работы нового рынка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Хозяйственная деятельность по организации и эксплуатации рынков</w:t>
      </w:r>
      <w:r w:rsidR="00F86D4E" w:rsidRPr="00413158">
        <w:rPr>
          <w:rFonts w:ascii="Times New Roman" w:hAnsi="Times New Roman"/>
          <w:sz w:val="28"/>
          <w:szCs w:val="28"/>
        </w:rPr>
        <w:t>, расположенных</w:t>
      </w:r>
      <w:r w:rsidRPr="00413158">
        <w:rPr>
          <w:rFonts w:ascii="Times New Roman" w:hAnsi="Times New Roman"/>
          <w:sz w:val="28"/>
          <w:szCs w:val="28"/>
        </w:rPr>
        <w:t xml:space="preserve"> на территории Донецкой Народной Республики может </w:t>
      </w:r>
      <w:r w:rsidRPr="00413158">
        <w:rPr>
          <w:rFonts w:ascii="Times New Roman" w:hAnsi="Times New Roman"/>
          <w:sz w:val="28"/>
          <w:szCs w:val="28"/>
        </w:rPr>
        <w:lastRenderedPageBreak/>
        <w:t xml:space="preserve">осуществляться исключительно </w:t>
      </w:r>
      <w:r w:rsidR="007916C9" w:rsidRPr="00413158">
        <w:rPr>
          <w:rFonts w:ascii="Times New Roman" w:hAnsi="Times New Roman"/>
          <w:sz w:val="28"/>
          <w:szCs w:val="28"/>
        </w:rPr>
        <w:t>юридическ</w:t>
      </w:r>
      <w:r w:rsidR="008261BB" w:rsidRPr="00413158">
        <w:rPr>
          <w:rFonts w:ascii="Times New Roman" w:hAnsi="Times New Roman"/>
          <w:sz w:val="28"/>
          <w:szCs w:val="28"/>
        </w:rPr>
        <w:t>ими</w:t>
      </w:r>
      <w:r w:rsidR="007916C9" w:rsidRPr="00413158">
        <w:rPr>
          <w:rFonts w:ascii="Times New Roman" w:hAnsi="Times New Roman"/>
          <w:sz w:val="28"/>
          <w:szCs w:val="28"/>
        </w:rPr>
        <w:t xml:space="preserve"> лиц</w:t>
      </w:r>
      <w:r w:rsidR="008261BB" w:rsidRPr="00413158">
        <w:rPr>
          <w:rFonts w:ascii="Times New Roman" w:hAnsi="Times New Roman"/>
          <w:sz w:val="28"/>
          <w:szCs w:val="28"/>
        </w:rPr>
        <w:t>ами</w:t>
      </w:r>
      <w:r w:rsidR="007916C9" w:rsidRPr="00413158">
        <w:rPr>
          <w:rFonts w:ascii="Times New Roman" w:hAnsi="Times New Roman"/>
          <w:sz w:val="28"/>
          <w:szCs w:val="28"/>
        </w:rPr>
        <w:t xml:space="preserve"> государственной формы собственности</w:t>
      </w:r>
      <w:r w:rsidRPr="00413158">
        <w:rPr>
          <w:rFonts w:ascii="Times New Roman" w:hAnsi="Times New Roman"/>
          <w:sz w:val="28"/>
          <w:szCs w:val="28"/>
        </w:rPr>
        <w:t xml:space="preserve">. Осуществление деятельности по организации и эксплуатации рынков субъектами хозяйствования любой формы собственности, </w:t>
      </w:r>
      <w:proofErr w:type="gramStart"/>
      <w:r w:rsidRPr="00413158">
        <w:rPr>
          <w:rFonts w:ascii="Times New Roman" w:hAnsi="Times New Roman"/>
          <w:sz w:val="28"/>
          <w:szCs w:val="28"/>
        </w:rPr>
        <w:t>кроме</w:t>
      </w:r>
      <w:proofErr w:type="gramEnd"/>
      <w:r w:rsidRPr="00413158">
        <w:rPr>
          <w:rFonts w:ascii="Times New Roman" w:hAnsi="Times New Roman"/>
          <w:sz w:val="28"/>
          <w:szCs w:val="28"/>
        </w:rPr>
        <w:t xml:space="preserve"> государственной, не допускается.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Решение о предоставлении земельного участка для организации работы рынка принимает орган местного самоуправления, на территории которого расположен земельный участок.</w:t>
      </w:r>
    </w:p>
    <w:p w:rsidR="008C5345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Юридическое лицо</w:t>
      </w:r>
      <w:r w:rsidR="00C162EA" w:rsidRPr="00413158">
        <w:rPr>
          <w:rFonts w:ascii="Times New Roman" w:hAnsi="Times New Roman"/>
          <w:sz w:val="28"/>
          <w:szCs w:val="28"/>
        </w:rPr>
        <w:t xml:space="preserve"> государственной формы собственности</w:t>
      </w:r>
      <w:r w:rsidRPr="00413158">
        <w:rPr>
          <w:rFonts w:ascii="Times New Roman" w:hAnsi="Times New Roman"/>
          <w:sz w:val="28"/>
          <w:szCs w:val="28"/>
        </w:rPr>
        <w:t xml:space="preserve">, после предоставления земельного участка и подготовки рынка к вводу в эксплуатацию, обязано обратиться в республиканский орган исполнительной власти, реализующий политику в сфере </w:t>
      </w:r>
      <w:r w:rsidR="00D7060A" w:rsidRPr="00D7060A">
        <w:rPr>
          <w:rFonts w:ascii="Times New Roman" w:hAnsi="Times New Roman"/>
          <w:sz w:val="28"/>
          <w:szCs w:val="28"/>
        </w:rPr>
        <w:t>промышленности и торговли</w:t>
      </w:r>
      <w:r w:rsidRPr="00413158">
        <w:rPr>
          <w:rFonts w:ascii="Times New Roman" w:hAnsi="Times New Roman"/>
          <w:sz w:val="28"/>
          <w:szCs w:val="28"/>
        </w:rPr>
        <w:t>, для утверждения паспорта рынка.</w:t>
      </w:r>
    </w:p>
    <w:p w:rsidR="00D7060A" w:rsidRPr="00D7060A" w:rsidRDefault="00D7060A" w:rsidP="00D7060A">
      <w:pPr>
        <w:tabs>
          <w:tab w:val="left" w:pos="9639"/>
        </w:tabs>
        <w:spacing w:after="36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hyperlink r:id="rId13" w:history="1">
        <w:r w:rsidRPr="00D7060A">
          <w:rPr>
            <w:rFonts w:ascii="Times New Roman" w:eastAsia="Calibri" w:hAnsi="Times New Roman"/>
            <w:i/>
            <w:color w:val="0000FF"/>
            <w:sz w:val="28"/>
            <w:szCs w:val="28"/>
            <w:u w:val="single"/>
          </w:rPr>
          <w:t>(Часть 3 статьи 10 с изменениями, внесенными в соответствии с Законом от 11.08.2017 № 194-IНС)</w:t>
        </w:r>
      </w:hyperlink>
    </w:p>
    <w:p w:rsidR="008C5345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Юридическое лицо </w:t>
      </w:r>
      <w:r w:rsidR="00C162EA" w:rsidRPr="00413158">
        <w:rPr>
          <w:rFonts w:ascii="Times New Roman" w:hAnsi="Times New Roman"/>
          <w:sz w:val="28"/>
          <w:szCs w:val="28"/>
        </w:rPr>
        <w:t xml:space="preserve">государственной формы собственности </w:t>
      </w:r>
      <w:r w:rsidRPr="00413158">
        <w:rPr>
          <w:rFonts w:ascii="Times New Roman" w:hAnsi="Times New Roman"/>
          <w:sz w:val="28"/>
          <w:szCs w:val="28"/>
        </w:rPr>
        <w:t xml:space="preserve">получает статус управляющей рынком организации только после утверждения паспорта рынка. Начало функционирования рынка допускается исключительно после утверждения республиканским органом исполнительной власти, реализующим политику в сфере </w:t>
      </w:r>
      <w:r w:rsidR="00D7060A" w:rsidRPr="00D7060A">
        <w:rPr>
          <w:rFonts w:ascii="Times New Roman" w:hAnsi="Times New Roman"/>
          <w:sz w:val="28"/>
          <w:szCs w:val="28"/>
        </w:rPr>
        <w:t>промышленности и торговли</w:t>
      </w:r>
      <w:r w:rsidRPr="00413158">
        <w:rPr>
          <w:rFonts w:ascii="Times New Roman" w:hAnsi="Times New Roman"/>
          <w:sz w:val="28"/>
          <w:szCs w:val="28"/>
        </w:rPr>
        <w:t>, паспорта рынка.</w:t>
      </w:r>
    </w:p>
    <w:p w:rsidR="00D7060A" w:rsidRPr="00D7060A" w:rsidRDefault="00D7060A" w:rsidP="00D7060A">
      <w:pPr>
        <w:tabs>
          <w:tab w:val="left" w:pos="9639"/>
        </w:tabs>
        <w:spacing w:after="36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hyperlink r:id="rId14" w:history="1">
        <w:r w:rsidRPr="00D7060A">
          <w:rPr>
            <w:rFonts w:ascii="Times New Roman" w:eastAsia="Calibri" w:hAnsi="Times New Roman"/>
            <w:i/>
            <w:color w:val="0000FF"/>
            <w:sz w:val="28"/>
            <w:szCs w:val="28"/>
            <w:u w:val="single"/>
          </w:rPr>
          <w:t>(Часть 4 статьи 10 с изменениями, внесенными в соответствии с Законом от 11.08.2017 № 194-IНС)</w:t>
        </w:r>
      </w:hyperlink>
    </w:p>
    <w:p w:rsidR="003B5B21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5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Действие настоящей статьи не распространяется на рынки, созданные до вступления в силу настоящего Закона.</w:t>
      </w:r>
    </w:p>
    <w:p w:rsidR="003B5B21" w:rsidRPr="00413158" w:rsidRDefault="003B5B21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 11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b/>
          <w:sz w:val="28"/>
          <w:szCs w:val="28"/>
        </w:rPr>
        <w:t>Права и обязанности управляющей рынком организации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При осуществлении деятельности по организации и эксплуатации рынков управляющая рынком организация имеет право:</w:t>
      </w:r>
    </w:p>
    <w:p w:rsidR="008C5345" w:rsidRPr="00413158" w:rsidRDefault="004E36B2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1) </w:t>
      </w:r>
      <w:r w:rsidR="008C5345" w:rsidRPr="00413158">
        <w:rPr>
          <w:rFonts w:ascii="Times New Roman" w:hAnsi="Times New Roman"/>
          <w:sz w:val="28"/>
          <w:szCs w:val="28"/>
        </w:rPr>
        <w:t xml:space="preserve">требовать у арендаторов </w:t>
      </w:r>
      <w:r w:rsidR="001C58BF" w:rsidRPr="00413158">
        <w:rPr>
          <w:rFonts w:ascii="Times New Roman" w:hAnsi="Times New Roman"/>
          <w:sz w:val="28"/>
          <w:szCs w:val="28"/>
        </w:rPr>
        <w:t>и (или)</w:t>
      </w:r>
      <w:r w:rsidR="008C5345" w:rsidRPr="00413158">
        <w:rPr>
          <w:rFonts w:ascii="Times New Roman" w:hAnsi="Times New Roman"/>
          <w:sz w:val="28"/>
          <w:szCs w:val="28"/>
        </w:rPr>
        <w:t xml:space="preserve"> продавцов, осуществляющих торговлю на рынке, немедленного устранения допущенных ими нарушений законодательства;</w:t>
      </w:r>
    </w:p>
    <w:p w:rsidR="008C5345" w:rsidRDefault="004E36B2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2) </w:t>
      </w:r>
      <w:r w:rsidR="008C5345" w:rsidRPr="00413158">
        <w:rPr>
          <w:rFonts w:ascii="Times New Roman" w:hAnsi="Times New Roman"/>
          <w:sz w:val="28"/>
          <w:szCs w:val="28"/>
        </w:rPr>
        <w:t xml:space="preserve">самостоятельно определять размер платы за пользование торговым местом на основе методики расчета, разработанной республиканским органом исполнительной власти, реализующим государственную политику в сфере </w:t>
      </w:r>
      <w:r w:rsidR="00D7060A" w:rsidRPr="00D7060A">
        <w:rPr>
          <w:rFonts w:ascii="Times New Roman" w:hAnsi="Times New Roman"/>
          <w:sz w:val="28"/>
          <w:szCs w:val="28"/>
        </w:rPr>
        <w:t>промышленности и торговли</w:t>
      </w:r>
      <w:r w:rsidR="008C5345" w:rsidRPr="00413158">
        <w:rPr>
          <w:rFonts w:ascii="Times New Roman" w:hAnsi="Times New Roman"/>
          <w:sz w:val="28"/>
          <w:szCs w:val="28"/>
        </w:rPr>
        <w:t>;</w:t>
      </w:r>
    </w:p>
    <w:p w:rsidR="00D7060A" w:rsidRPr="00D7060A" w:rsidRDefault="00D7060A" w:rsidP="00D7060A">
      <w:pPr>
        <w:tabs>
          <w:tab w:val="left" w:pos="9639"/>
        </w:tabs>
        <w:spacing w:after="36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hyperlink r:id="rId15" w:history="1">
        <w:r w:rsidRPr="00D7060A">
          <w:rPr>
            <w:rFonts w:ascii="Times New Roman" w:eastAsia="Calibri" w:hAnsi="Times New Roman"/>
            <w:i/>
            <w:color w:val="0000FF"/>
            <w:sz w:val="28"/>
            <w:szCs w:val="28"/>
            <w:u w:val="single"/>
          </w:rPr>
          <w:t>(Пункт 2 части 1 статьи 11 с изменениями, внесенными в соответствии с Законом от 11.08.2017 № 194-IНС)</w:t>
        </w:r>
      </w:hyperlink>
    </w:p>
    <w:p w:rsidR="008C5345" w:rsidRPr="00413158" w:rsidRDefault="004E36B2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3) </w:t>
      </w:r>
      <w:r w:rsidR="008C5345" w:rsidRPr="00413158">
        <w:rPr>
          <w:rFonts w:ascii="Times New Roman" w:hAnsi="Times New Roman"/>
          <w:sz w:val="28"/>
          <w:szCs w:val="28"/>
        </w:rPr>
        <w:t>самостоятельно определять размер платы за дополнительные услуги, оказываемые управляющей рынком организацией, с учетом требований действующего законодательства Донецкой Народной Республики;</w:t>
      </w:r>
      <w:r w:rsidRPr="00413158">
        <w:rPr>
          <w:rFonts w:ascii="Times New Roman" w:hAnsi="Times New Roman"/>
          <w:sz w:val="28"/>
          <w:szCs w:val="28"/>
        </w:rPr>
        <w:t xml:space="preserve"> 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4)</w:t>
      </w:r>
      <w:r w:rsidR="00556117" w:rsidRPr="00413158">
        <w:rPr>
          <w:rFonts w:ascii="Times New Roman" w:hAnsi="Times New Roman"/>
          <w:sz w:val="28"/>
          <w:szCs w:val="28"/>
          <w:lang w:val="en-US"/>
        </w:rPr>
        <w:t> </w:t>
      </w:r>
      <w:r w:rsidRPr="00413158">
        <w:rPr>
          <w:rFonts w:ascii="Times New Roman" w:hAnsi="Times New Roman"/>
          <w:sz w:val="28"/>
          <w:szCs w:val="28"/>
        </w:rPr>
        <w:t>разрабатывать и утверждать план</w:t>
      </w:r>
      <w:r w:rsidR="00A91B4D" w:rsidRPr="00413158">
        <w:rPr>
          <w:rFonts w:ascii="Times New Roman" w:hAnsi="Times New Roman"/>
          <w:sz w:val="28"/>
          <w:szCs w:val="28"/>
        </w:rPr>
        <w:t>-</w:t>
      </w:r>
      <w:r w:rsidRPr="00413158">
        <w:rPr>
          <w:rFonts w:ascii="Times New Roman" w:hAnsi="Times New Roman"/>
          <w:sz w:val="28"/>
          <w:szCs w:val="28"/>
        </w:rPr>
        <w:t>схему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территории рынка;</w:t>
      </w:r>
    </w:p>
    <w:p w:rsidR="008C5345" w:rsidRPr="00413158" w:rsidRDefault="00556117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5) </w:t>
      </w:r>
      <w:r w:rsidR="008C5345" w:rsidRPr="00413158">
        <w:rPr>
          <w:rFonts w:ascii="Times New Roman" w:hAnsi="Times New Roman"/>
          <w:sz w:val="28"/>
          <w:szCs w:val="28"/>
        </w:rPr>
        <w:t>принимать решение о перепланировке торговых рядов на территории рынк</w:t>
      </w:r>
      <w:r w:rsidR="008261BB" w:rsidRPr="00413158">
        <w:rPr>
          <w:rFonts w:ascii="Times New Roman" w:hAnsi="Times New Roman"/>
          <w:sz w:val="28"/>
          <w:szCs w:val="28"/>
        </w:rPr>
        <w:t>а</w:t>
      </w:r>
      <w:r w:rsidR="008C5345" w:rsidRPr="00413158">
        <w:rPr>
          <w:rFonts w:ascii="Times New Roman" w:hAnsi="Times New Roman"/>
          <w:sz w:val="28"/>
          <w:szCs w:val="28"/>
        </w:rPr>
        <w:t xml:space="preserve">, при согласовании с органами исполнительной власти, осуществляющими государственный санитарно-эпидемиологический </w:t>
      </w:r>
      <w:r w:rsidR="005C68CD" w:rsidRPr="00413158">
        <w:rPr>
          <w:rFonts w:ascii="Times New Roman" w:hAnsi="Times New Roman"/>
          <w:sz w:val="28"/>
          <w:szCs w:val="28"/>
        </w:rPr>
        <w:t>и (или)</w:t>
      </w:r>
      <w:r w:rsidR="008C5345" w:rsidRPr="00413158">
        <w:rPr>
          <w:rFonts w:ascii="Times New Roman" w:hAnsi="Times New Roman"/>
          <w:sz w:val="28"/>
          <w:szCs w:val="28"/>
        </w:rPr>
        <w:t xml:space="preserve"> ветеринарный надзор и контроль;</w:t>
      </w:r>
    </w:p>
    <w:p w:rsidR="008C5345" w:rsidRPr="00413158" w:rsidRDefault="00556117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6) </w:t>
      </w:r>
      <w:r w:rsidR="008C5345" w:rsidRPr="00413158">
        <w:rPr>
          <w:rFonts w:ascii="Times New Roman" w:hAnsi="Times New Roman"/>
          <w:sz w:val="28"/>
          <w:szCs w:val="28"/>
        </w:rPr>
        <w:t>в установленном порядке создавать новые рынки;</w:t>
      </w:r>
    </w:p>
    <w:p w:rsidR="008C5345" w:rsidRPr="00413158" w:rsidRDefault="00556117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7) </w:t>
      </w:r>
      <w:r w:rsidR="008C5345" w:rsidRPr="00413158">
        <w:rPr>
          <w:rFonts w:ascii="Times New Roman" w:hAnsi="Times New Roman"/>
          <w:sz w:val="28"/>
          <w:szCs w:val="28"/>
        </w:rPr>
        <w:t>расторгать договор</w:t>
      </w:r>
      <w:r w:rsidR="000C3127" w:rsidRPr="00413158">
        <w:rPr>
          <w:rFonts w:ascii="Times New Roman" w:hAnsi="Times New Roman"/>
          <w:sz w:val="28"/>
          <w:szCs w:val="28"/>
        </w:rPr>
        <w:t xml:space="preserve"> аренды торгового места </w:t>
      </w:r>
      <w:r w:rsidR="008C5345" w:rsidRPr="00413158">
        <w:rPr>
          <w:rFonts w:ascii="Times New Roman" w:hAnsi="Times New Roman"/>
          <w:sz w:val="28"/>
          <w:szCs w:val="28"/>
        </w:rPr>
        <w:t xml:space="preserve">и </w:t>
      </w:r>
      <w:r w:rsidR="00EF3429" w:rsidRPr="00413158">
        <w:rPr>
          <w:rFonts w:ascii="Times New Roman" w:hAnsi="Times New Roman"/>
          <w:sz w:val="28"/>
          <w:szCs w:val="28"/>
        </w:rPr>
        <w:t>применять</w:t>
      </w:r>
      <w:r w:rsidR="008C5345" w:rsidRPr="00413158">
        <w:rPr>
          <w:rFonts w:ascii="Times New Roman" w:hAnsi="Times New Roman"/>
          <w:sz w:val="28"/>
          <w:szCs w:val="28"/>
        </w:rPr>
        <w:t xml:space="preserve"> иные меры воздействия </w:t>
      </w:r>
      <w:r w:rsidR="00EF3429" w:rsidRPr="00413158">
        <w:rPr>
          <w:rFonts w:ascii="Times New Roman" w:hAnsi="Times New Roman"/>
          <w:sz w:val="28"/>
          <w:szCs w:val="28"/>
        </w:rPr>
        <w:t>в отношении арендаторов,</w:t>
      </w:r>
      <w:r w:rsidR="008C5345" w:rsidRPr="00413158">
        <w:rPr>
          <w:rFonts w:ascii="Times New Roman" w:hAnsi="Times New Roman"/>
          <w:sz w:val="28"/>
          <w:szCs w:val="28"/>
        </w:rPr>
        <w:t xml:space="preserve"> допускающи</w:t>
      </w:r>
      <w:r w:rsidR="000C3127" w:rsidRPr="00413158">
        <w:rPr>
          <w:rFonts w:ascii="Times New Roman" w:hAnsi="Times New Roman"/>
          <w:sz w:val="28"/>
          <w:szCs w:val="28"/>
        </w:rPr>
        <w:t>х</w:t>
      </w:r>
      <w:r w:rsidR="008C5345" w:rsidRPr="00413158">
        <w:rPr>
          <w:rFonts w:ascii="Times New Roman" w:hAnsi="Times New Roman"/>
          <w:sz w:val="28"/>
          <w:szCs w:val="28"/>
        </w:rPr>
        <w:t xml:space="preserve"> нарушения установленных требований к осуществлению торговой деятельности на рынках, в порядке, установленном настоящим Законом или договором.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При осуществлении деятельности по организации и эксплуатации рынков управляющая рынком организация обязана:</w:t>
      </w:r>
    </w:p>
    <w:p w:rsidR="008C5345" w:rsidRPr="00413158" w:rsidRDefault="00EF342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1) </w:t>
      </w:r>
      <w:r w:rsidR="008C5345" w:rsidRPr="00413158">
        <w:rPr>
          <w:rFonts w:ascii="Times New Roman" w:hAnsi="Times New Roman"/>
          <w:sz w:val="28"/>
          <w:szCs w:val="28"/>
        </w:rPr>
        <w:t>в случае установления или получения информации, свидетельствующей о нарушении юридическими и физическими лицами законодательства Донецкой Народной Республики, сообщать о нарушении в соответствующие органы исполнительной власти, контроль соблюдени</w:t>
      </w:r>
      <w:r w:rsidRPr="00413158">
        <w:rPr>
          <w:rFonts w:ascii="Times New Roman" w:hAnsi="Times New Roman"/>
          <w:sz w:val="28"/>
          <w:szCs w:val="28"/>
        </w:rPr>
        <w:t>я</w:t>
      </w:r>
      <w:r w:rsidR="008C5345" w:rsidRPr="00413158">
        <w:rPr>
          <w:rFonts w:ascii="Times New Roman" w:hAnsi="Times New Roman"/>
          <w:sz w:val="28"/>
          <w:szCs w:val="28"/>
        </w:rPr>
        <w:t xml:space="preserve"> которого на них возложен;</w:t>
      </w:r>
    </w:p>
    <w:p w:rsidR="008C5345" w:rsidRPr="00413158" w:rsidRDefault="00EF342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2) </w:t>
      </w:r>
      <w:r w:rsidR="008C5345" w:rsidRPr="00413158">
        <w:rPr>
          <w:rFonts w:ascii="Times New Roman" w:hAnsi="Times New Roman"/>
          <w:sz w:val="28"/>
          <w:szCs w:val="28"/>
        </w:rPr>
        <w:t>обеспечить наличие на рынке плана</w:t>
      </w:r>
      <w:r w:rsidR="00A91B4D" w:rsidRPr="00413158">
        <w:rPr>
          <w:rFonts w:ascii="Times New Roman" w:hAnsi="Times New Roman"/>
          <w:sz w:val="28"/>
          <w:szCs w:val="28"/>
        </w:rPr>
        <w:t>-</w:t>
      </w:r>
      <w:r w:rsidR="008C5345" w:rsidRPr="00413158">
        <w:rPr>
          <w:rFonts w:ascii="Times New Roman" w:hAnsi="Times New Roman"/>
          <w:sz w:val="28"/>
          <w:szCs w:val="28"/>
        </w:rPr>
        <w:t>схемы территории рынка и паспорта рынка;</w:t>
      </w:r>
    </w:p>
    <w:p w:rsidR="008C5345" w:rsidRPr="00413158" w:rsidRDefault="00EF342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3) </w:t>
      </w:r>
      <w:r w:rsidR="008C5345" w:rsidRPr="00413158">
        <w:rPr>
          <w:rFonts w:ascii="Times New Roman" w:hAnsi="Times New Roman"/>
          <w:sz w:val="28"/>
          <w:szCs w:val="28"/>
        </w:rPr>
        <w:t>обеспечить и контролировать соблюдение правил торговли на рынках;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4) проводить инвентаризацию имущества рынков;</w:t>
      </w:r>
    </w:p>
    <w:p w:rsidR="000C3127" w:rsidRPr="00413158" w:rsidRDefault="004A6BD0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5) </w:t>
      </w:r>
      <w:r w:rsidR="008C5345" w:rsidRPr="00413158">
        <w:rPr>
          <w:rFonts w:ascii="Times New Roman" w:hAnsi="Times New Roman"/>
          <w:sz w:val="28"/>
          <w:szCs w:val="28"/>
        </w:rPr>
        <w:t>организовать работу рынка и связанных с его деятельностью процессов в строгом соответствии с действующими санитарными правилами и нормами, определяющими осуществление торговой деятельности и обеспечивающими охрану окружающей среды, эпидемическую, эпизоотическую и экологическую безопасность в районе его расположения</w:t>
      </w:r>
      <w:r w:rsidRPr="00413158">
        <w:rPr>
          <w:rFonts w:ascii="Times New Roman" w:hAnsi="Times New Roman"/>
          <w:sz w:val="28"/>
          <w:szCs w:val="28"/>
        </w:rPr>
        <w:t>;</w:t>
      </w:r>
      <w:r w:rsidR="008C5345" w:rsidRPr="00413158">
        <w:rPr>
          <w:rFonts w:ascii="Times New Roman" w:hAnsi="Times New Roman"/>
          <w:sz w:val="28"/>
          <w:szCs w:val="28"/>
        </w:rPr>
        <w:t xml:space="preserve"> </w:t>
      </w:r>
    </w:p>
    <w:p w:rsidR="000C3127" w:rsidRPr="00413158" w:rsidRDefault="000C3127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6) </w:t>
      </w:r>
      <w:r w:rsidR="008C5345" w:rsidRPr="00413158">
        <w:rPr>
          <w:rFonts w:ascii="Times New Roman" w:hAnsi="Times New Roman"/>
          <w:sz w:val="28"/>
          <w:szCs w:val="28"/>
        </w:rPr>
        <w:t>принимать необходимые меры по поддержанию общественного порядка, организации сторожевой охраны</w:t>
      </w:r>
      <w:r w:rsidRPr="00413158">
        <w:rPr>
          <w:rFonts w:ascii="Times New Roman" w:hAnsi="Times New Roman"/>
          <w:sz w:val="28"/>
          <w:szCs w:val="28"/>
        </w:rPr>
        <w:t>;</w:t>
      </w:r>
      <w:r w:rsidR="008C5345" w:rsidRPr="00413158">
        <w:rPr>
          <w:rFonts w:ascii="Times New Roman" w:hAnsi="Times New Roman"/>
          <w:sz w:val="28"/>
          <w:szCs w:val="28"/>
        </w:rPr>
        <w:t xml:space="preserve"> </w:t>
      </w:r>
    </w:p>
    <w:p w:rsidR="008C5345" w:rsidRPr="00413158" w:rsidRDefault="000C3127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7) </w:t>
      </w:r>
      <w:r w:rsidR="008C5345" w:rsidRPr="00413158">
        <w:rPr>
          <w:rFonts w:ascii="Times New Roman" w:hAnsi="Times New Roman"/>
          <w:sz w:val="28"/>
          <w:szCs w:val="28"/>
        </w:rPr>
        <w:t xml:space="preserve">обеспечить необходимые условия для нормального функционирования рынка, в том числе по </w:t>
      </w:r>
      <w:proofErr w:type="spellStart"/>
      <w:r w:rsidR="008C5345" w:rsidRPr="00413158">
        <w:rPr>
          <w:rFonts w:ascii="Times New Roman" w:hAnsi="Times New Roman"/>
          <w:sz w:val="28"/>
          <w:szCs w:val="28"/>
        </w:rPr>
        <w:t>энерго</w:t>
      </w:r>
      <w:proofErr w:type="spellEnd"/>
      <w:r w:rsidR="008C5345" w:rsidRPr="00413158">
        <w:rPr>
          <w:rFonts w:ascii="Times New Roman" w:hAnsi="Times New Roman"/>
          <w:sz w:val="28"/>
          <w:szCs w:val="28"/>
        </w:rPr>
        <w:t>-, тепло- и водоснабжению;</w:t>
      </w:r>
    </w:p>
    <w:p w:rsidR="003B5B21" w:rsidRDefault="000C3127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8</w:t>
      </w:r>
      <w:r w:rsidR="004A6BD0" w:rsidRPr="00413158">
        <w:rPr>
          <w:rFonts w:ascii="Times New Roman" w:hAnsi="Times New Roman"/>
          <w:sz w:val="28"/>
          <w:szCs w:val="28"/>
        </w:rPr>
        <w:t>) </w:t>
      </w:r>
      <w:r w:rsidR="008C5345" w:rsidRPr="00413158">
        <w:rPr>
          <w:rFonts w:ascii="Times New Roman" w:hAnsi="Times New Roman"/>
          <w:sz w:val="28"/>
          <w:szCs w:val="28"/>
        </w:rPr>
        <w:t xml:space="preserve">не позднее 10 рабочих дней по запросу республиканского органа исполнительной власти, реализующего государственную политику в сфере </w:t>
      </w:r>
      <w:r w:rsidR="00D7060A" w:rsidRPr="00D7060A">
        <w:rPr>
          <w:rFonts w:ascii="Times New Roman" w:hAnsi="Times New Roman"/>
          <w:sz w:val="28"/>
          <w:szCs w:val="28"/>
        </w:rPr>
        <w:t>промышленности и торговли</w:t>
      </w:r>
      <w:r w:rsidR="008C5345" w:rsidRPr="00413158">
        <w:rPr>
          <w:rFonts w:ascii="Times New Roman" w:hAnsi="Times New Roman"/>
          <w:sz w:val="28"/>
          <w:szCs w:val="28"/>
        </w:rPr>
        <w:t xml:space="preserve">, предоставлять информацию, необходимую для внесения в </w:t>
      </w:r>
      <w:r w:rsidRPr="00413158">
        <w:rPr>
          <w:rFonts w:ascii="Times New Roman" w:hAnsi="Times New Roman"/>
          <w:sz w:val="28"/>
          <w:szCs w:val="28"/>
        </w:rPr>
        <w:t>Р</w:t>
      </w:r>
      <w:r w:rsidR="008C5345" w:rsidRPr="00413158">
        <w:rPr>
          <w:rFonts w:ascii="Times New Roman" w:hAnsi="Times New Roman"/>
          <w:sz w:val="28"/>
          <w:szCs w:val="28"/>
        </w:rPr>
        <w:t>еестр рынков.</w:t>
      </w:r>
    </w:p>
    <w:p w:rsidR="00D7060A" w:rsidRPr="00D7060A" w:rsidRDefault="00D7060A" w:rsidP="00D7060A">
      <w:pPr>
        <w:tabs>
          <w:tab w:val="left" w:pos="9639"/>
        </w:tabs>
        <w:spacing w:after="36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hyperlink r:id="rId16" w:history="1">
        <w:r w:rsidRPr="00D7060A">
          <w:rPr>
            <w:rFonts w:ascii="Times New Roman" w:eastAsia="Calibri" w:hAnsi="Times New Roman"/>
            <w:i/>
            <w:color w:val="0000FF"/>
            <w:sz w:val="28"/>
            <w:szCs w:val="28"/>
            <w:u w:val="single"/>
          </w:rPr>
          <w:t>(Пункт 8 части 2 статьи 11 с изменениями, внесенными в соответствии с Законом от 11.08.2017 № 194-IНС)</w:t>
        </w:r>
      </w:hyperlink>
    </w:p>
    <w:p w:rsidR="003B5B21" w:rsidRPr="00413158" w:rsidRDefault="004A6BD0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 </w:t>
      </w:r>
      <w:r w:rsidR="003B5B21" w:rsidRPr="00413158">
        <w:rPr>
          <w:rFonts w:ascii="Times New Roman" w:hAnsi="Times New Roman"/>
          <w:sz w:val="28"/>
          <w:szCs w:val="28"/>
        </w:rPr>
        <w:t>12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="003B5B21" w:rsidRPr="00413158">
        <w:rPr>
          <w:rFonts w:ascii="Times New Roman" w:hAnsi="Times New Roman"/>
          <w:b/>
          <w:sz w:val="28"/>
          <w:szCs w:val="28"/>
        </w:rPr>
        <w:t>Требования к планировке, перепланировке и застройке рынка, реконструкции и модернизации зданий, строений, сооружений и помещений</w:t>
      </w:r>
    </w:p>
    <w:p w:rsidR="003B5B21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158">
        <w:rPr>
          <w:rFonts w:ascii="Times New Roman" w:hAnsi="Times New Roman"/>
          <w:sz w:val="28"/>
          <w:szCs w:val="28"/>
        </w:rPr>
        <w:t>Планировка, перепланировка и застройка рынка, реконструкция и модернизация капитальных зданий, строений, сооружений и помещений осуществля</w:t>
      </w:r>
      <w:r w:rsidR="000C3127" w:rsidRPr="00413158">
        <w:rPr>
          <w:rFonts w:ascii="Times New Roman" w:hAnsi="Times New Roman"/>
          <w:sz w:val="28"/>
          <w:szCs w:val="28"/>
        </w:rPr>
        <w:t>е</w:t>
      </w:r>
      <w:r w:rsidRPr="00413158">
        <w:rPr>
          <w:rFonts w:ascii="Times New Roman" w:hAnsi="Times New Roman"/>
          <w:sz w:val="28"/>
          <w:szCs w:val="28"/>
        </w:rPr>
        <w:t>тся управляющей рынком организацией при согласовании с органом местного самоуправления, на территории которого расположен рынок и соблюдении обязательных требований архитектурных, градостроительных</w:t>
      </w:r>
      <w:r w:rsidR="00A91B4D" w:rsidRPr="00413158">
        <w:rPr>
          <w:rFonts w:ascii="Times New Roman" w:hAnsi="Times New Roman"/>
          <w:sz w:val="28"/>
          <w:szCs w:val="28"/>
        </w:rPr>
        <w:t>,</w:t>
      </w:r>
      <w:r w:rsidRPr="00413158">
        <w:rPr>
          <w:rFonts w:ascii="Times New Roman" w:hAnsi="Times New Roman"/>
          <w:sz w:val="28"/>
          <w:szCs w:val="28"/>
        </w:rPr>
        <w:t xml:space="preserve"> строительных норм и правил</w:t>
      </w:r>
      <w:r w:rsidR="004A6BD0" w:rsidRPr="00413158">
        <w:rPr>
          <w:rFonts w:ascii="Times New Roman" w:hAnsi="Times New Roman"/>
          <w:sz w:val="28"/>
          <w:szCs w:val="28"/>
        </w:rPr>
        <w:t>,</w:t>
      </w:r>
      <w:r w:rsidRPr="00413158">
        <w:rPr>
          <w:rFonts w:ascii="Times New Roman" w:hAnsi="Times New Roman"/>
          <w:sz w:val="28"/>
          <w:szCs w:val="28"/>
        </w:rPr>
        <w:t xml:space="preserve"> иных обязательных норм и правил в соответствии с законодательством Донецкой Народной Республики.</w:t>
      </w:r>
      <w:proofErr w:type="gramEnd"/>
    </w:p>
    <w:p w:rsidR="003B5B21" w:rsidRPr="00413158" w:rsidRDefault="003B5B21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 13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b/>
          <w:sz w:val="28"/>
          <w:szCs w:val="28"/>
        </w:rPr>
        <w:t>Требования к оборудованию рынка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1.</w:t>
      </w:r>
      <w:r w:rsidR="004A6BD0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Оборудование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рынка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осуществляется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управляющей рынком организацией.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На рынке должн</w:t>
      </w:r>
      <w:r w:rsidR="000C3127" w:rsidRPr="00413158">
        <w:rPr>
          <w:rFonts w:ascii="Times New Roman" w:hAnsi="Times New Roman"/>
          <w:sz w:val="28"/>
          <w:szCs w:val="28"/>
        </w:rPr>
        <w:t>о</w:t>
      </w:r>
      <w:r w:rsidRPr="00413158">
        <w:rPr>
          <w:rFonts w:ascii="Times New Roman" w:hAnsi="Times New Roman"/>
          <w:sz w:val="28"/>
          <w:szCs w:val="28"/>
        </w:rPr>
        <w:t xml:space="preserve"> быть: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</w:p>
    <w:p w:rsidR="008C5345" w:rsidRPr="00413158" w:rsidRDefault="004A6BD0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1) </w:t>
      </w:r>
      <w:r w:rsidR="008C5345" w:rsidRPr="00413158">
        <w:rPr>
          <w:rFonts w:ascii="Times New Roman" w:hAnsi="Times New Roman"/>
          <w:sz w:val="28"/>
          <w:szCs w:val="28"/>
        </w:rPr>
        <w:t>оборудованы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торговые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места,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административно-хозяйственные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помещения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места общего пользования</w:t>
      </w:r>
      <w:r w:rsidR="000C3127" w:rsidRPr="00413158">
        <w:rPr>
          <w:rFonts w:ascii="Times New Roman" w:hAnsi="Times New Roman"/>
          <w:sz w:val="28"/>
          <w:szCs w:val="28"/>
        </w:rPr>
        <w:t>,</w:t>
      </w:r>
      <w:r w:rsidR="008C5345" w:rsidRPr="00413158">
        <w:rPr>
          <w:rFonts w:ascii="Times New Roman" w:hAnsi="Times New Roman"/>
          <w:sz w:val="28"/>
          <w:szCs w:val="28"/>
        </w:rPr>
        <w:t xml:space="preserve"> </w:t>
      </w:r>
      <w:r w:rsidR="000C3127" w:rsidRPr="00413158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="000C3127" w:rsidRPr="00413158">
        <w:rPr>
          <w:rFonts w:ascii="Times New Roman" w:hAnsi="Times New Roman"/>
          <w:sz w:val="28"/>
          <w:szCs w:val="28"/>
        </w:rPr>
        <w:t>план-схемой</w:t>
      </w:r>
      <w:proofErr w:type="gramEnd"/>
      <w:r w:rsidR="000C3127" w:rsidRPr="00413158">
        <w:rPr>
          <w:rFonts w:ascii="Times New Roman" w:hAnsi="Times New Roman"/>
          <w:sz w:val="28"/>
          <w:szCs w:val="28"/>
        </w:rPr>
        <w:t xml:space="preserve"> рынка;</w:t>
      </w:r>
    </w:p>
    <w:p w:rsidR="008C5345" w:rsidRPr="00413158" w:rsidRDefault="004A6BD0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2) </w:t>
      </w:r>
      <w:r w:rsidR="008C5345" w:rsidRPr="00413158">
        <w:rPr>
          <w:rFonts w:ascii="Times New Roman" w:hAnsi="Times New Roman"/>
          <w:sz w:val="28"/>
          <w:szCs w:val="28"/>
        </w:rPr>
        <w:t>организована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обособленная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от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торговых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мест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автомобильная парковка;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</w:p>
    <w:p w:rsidR="008C5345" w:rsidRPr="00413158" w:rsidRDefault="004A6BD0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3) </w:t>
      </w:r>
      <w:r w:rsidR="008C5345" w:rsidRPr="00413158">
        <w:rPr>
          <w:rFonts w:ascii="Times New Roman" w:hAnsi="Times New Roman"/>
          <w:sz w:val="28"/>
          <w:szCs w:val="28"/>
        </w:rPr>
        <w:t>оборудованы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места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для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размещения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средств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пожаротушения и оповещения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граждан в случаях возникновения аварийных или чрезвычайных ситуаций;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</w:p>
    <w:p w:rsidR="008C5345" w:rsidRPr="00413158" w:rsidRDefault="00F62B5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4) </w:t>
      </w:r>
      <w:r w:rsidR="008C5345" w:rsidRPr="00413158">
        <w:rPr>
          <w:rFonts w:ascii="Times New Roman" w:hAnsi="Times New Roman"/>
          <w:sz w:val="28"/>
          <w:szCs w:val="28"/>
        </w:rPr>
        <w:t>оборудовано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доступное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для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обозрения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место,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на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 xml:space="preserve">котором размещаются: </w:t>
      </w:r>
    </w:p>
    <w:p w:rsidR="008C5345" w:rsidRPr="00413158" w:rsidRDefault="00F62B5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а) </w:t>
      </w:r>
      <w:r w:rsidR="008C5345" w:rsidRPr="00413158">
        <w:rPr>
          <w:rFonts w:ascii="Times New Roman" w:hAnsi="Times New Roman"/>
          <w:sz w:val="28"/>
          <w:szCs w:val="28"/>
        </w:rPr>
        <w:t>информация, содержащая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схему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размещения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на рынке торговых мест;</w:t>
      </w:r>
    </w:p>
    <w:p w:rsidR="008C5345" w:rsidRPr="00413158" w:rsidRDefault="00F62B5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б) </w:t>
      </w:r>
      <w:r w:rsidR="008C5345" w:rsidRPr="00413158">
        <w:rPr>
          <w:rFonts w:ascii="Times New Roman" w:hAnsi="Times New Roman"/>
          <w:sz w:val="28"/>
          <w:szCs w:val="28"/>
        </w:rPr>
        <w:t>схема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эвакуации при возникновении аварийных или чрезвычайных ситуаций;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в)</w:t>
      </w:r>
      <w:r w:rsidR="00F62B59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перечень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категорий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граждан,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которым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предоставлено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право внеочередного обслуживания на рынке;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</w:p>
    <w:p w:rsidR="008C5345" w:rsidRPr="00413158" w:rsidRDefault="00F62B5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г) </w:t>
      </w:r>
      <w:r w:rsidR="008C5345" w:rsidRPr="00413158">
        <w:rPr>
          <w:rFonts w:ascii="Times New Roman" w:hAnsi="Times New Roman"/>
          <w:sz w:val="28"/>
          <w:szCs w:val="28"/>
        </w:rPr>
        <w:t xml:space="preserve">информация о порядке и условиях предоставления торговых мест, в том числе о размере платы за торговое место; </w:t>
      </w:r>
    </w:p>
    <w:p w:rsidR="008C5345" w:rsidRPr="00413158" w:rsidRDefault="00F62B5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д) </w:t>
      </w:r>
      <w:r w:rsidR="008C5345" w:rsidRPr="00413158">
        <w:rPr>
          <w:rFonts w:ascii="Times New Roman" w:hAnsi="Times New Roman"/>
          <w:sz w:val="28"/>
          <w:szCs w:val="28"/>
        </w:rPr>
        <w:t>номера телефонов руководства управляющей рынком организации;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</w:p>
    <w:p w:rsidR="008C5345" w:rsidRPr="00413158" w:rsidRDefault="00F62B5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е) </w:t>
      </w:r>
      <w:r w:rsidR="008C5345" w:rsidRPr="00413158">
        <w:rPr>
          <w:rFonts w:ascii="Times New Roman" w:hAnsi="Times New Roman"/>
          <w:sz w:val="28"/>
          <w:szCs w:val="28"/>
        </w:rPr>
        <w:t>номера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телефонов,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обеспечивающие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связь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с соответствующими контролирующими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и надзорными органами, органами местного самоуправления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для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обращений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лиц,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с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которыми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заключены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C5345" w:rsidRPr="00413158">
        <w:rPr>
          <w:rFonts w:ascii="Times New Roman" w:hAnsi="Times New Roman"/>
          <w:sz w:val="28"/>
          <w:szCs w:val="28"/>
        </w:rPr>
        <w:t>договоры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83372F">
        <w:rPr>
          <w:rFonts w:ascii="Times New Roman" w:hAnsi="Times New Roman"/>
          <w:sz w:val="28"/>
          <w:szCs w:val="28"/>
        </w:rPr>
        <w:t>аренды</w:t>
      </w:r>
      <w:r w:rsidR="008C5345" w:rsidRPr="00413158">
        <w:rPr>
          <w:rFonts w:ascii="Times New Roman" w:hAnsi="Times New Roman"/>
          <w:sz w:val="28"/>
          <w:szCs w:val="28"/>
        </w:rPr>
        <w:t xml:space="preserve"> торговых мест, продавцов и покупателей</w:t>
      </w:r>
      <w:r w:rsidR="006453FC" w:rsidRPr="00413158">
        <w:rPr>
          <w:rFonts w:ascii="Times New Roman" w:hAnsi="Times New Roman"/>
          <w:sz w:val="28"/>
          <w:szCs w:val="28"/>
        </w:rPr>
        <w:t>;</w:t>
      </w:r>
      <w:r w:rsidR="008C5345" w:rsidRPr="00413158">
        <w:rPr>
          <w:rFonts w:ascii="Times New Roman" w:hAnsi="Times New Roman"/>
          <w:sz w:val="28"/>
          <w:szCs w:val="28"/>
        </w:rPr>
        <w:t xml:space="preserve"> </w:t>
      </w:r>
    </w:p>
    <w:p w:rsidR="002F0FA8" w:rsidRPr="00413158" w:rsidRDefault="008C5345" w:rsidP="00E37CDD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ж)</w:t>
      </w:r>
      <w:r w:rsidR="00F62B59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 xml:space="preserve">информация, предусмотренная </w:t>
      </w:r>
      <w:hyperlink r:id="rId17" w:history="1">
        <w:r w:rsidR="00E37CDD" w:rsidRPr="00405C01">
          <w:rPr>
            <w:rStyle w:val="a9"/>
            <w:rFonts w:ascii="Times New Roman" w:hAnsi="Times New Roman"/>
            <w:sz w:val="28"/>
            <w:szCs w:val="28"/>
          </w:rPr>
          <w:t xml:space="preserve">Законом Донецкой Народной Республики </w:t>
        </w:r>
        <w:r w:rsidR="002F0FA8" w:rsidRPr="00405C01">
          <w:rPr>
            <w:rStyle w:val="a9"/>
            <w:rFonts w:ascii="Times New Roman" w:hAnsi="Times New Roman"/>
            <w:sz w:val="28"/>
            <w:szCs w:val="28"/>
          </w:rPr>
          <w:t xml:space="preserve">от 5 июня 2015 года № 53-IHC </w:t>
        </w:r>
        <w:r w:rsidR="00E37CDD" w:rsidRPr="00405C01">
          <w:rPr>
            <w:rStyle w:val="a9"/>
            <w:rFonts w:ascii="Times New Roman" w:hAnsi="Times New Roman"/>
            <w:sz w:val="28"/>
            <w:szCs w:val="28"/>
          </w:rPr>
          <w:t>«О защите прав потребителей»</w:t>
        </w:r>
      </w:hyperlink>
      <w:r w:rsidR="002F0FA8" w:rsidRPr="00413158">
        <w:rPr>
          <w:rFonts w:ascii="Times New Roman" w:hAnsi="Times New Roman"/>
          <w:sz w:val="28"/>
          <w:szCs w:val="28"/>
        </w:rPr>
        <w:t>.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При входе на рынок должна быть размещена вывеска, оформленная на одном из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государственных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языков,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указанием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типа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рынка,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его наименования,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режима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работы,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наименования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управляющей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рынком организации.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4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случае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осуществления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деятельности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продаже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пищевых продуктов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животного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</w:t>
      </w:r>
      <w:r w:rsidR="00F62B59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(или)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растительного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происхождения,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на рынке должна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быть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размещена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оборудована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государственная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лаборатория ветеринарно-санитарной экспертизы.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5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случае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осуществления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деятельности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продаже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товаров, выполнению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работ,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оказанию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услуг с использованием средств измерений (весов,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гирь,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мерных емкостей, метров и других), на рынке, в доступном месте, должны быть установлены, соответствующие метрологическим правилам и нормам</w:t>
      </w:r>
      <w:r w:rsidR="006453FC" w:rsidRPr="00413158">
        <w:rPr>
          <w:rFonts w:ascii="Times New Roman" w:hAnsi="Times New Roman"/>
          <w:sz w:val="28"/>
          <w:szCs w:val="28"/>
        </w:rPr>
        <w:t>,</w:t>
      </w:r>
      <w:r w:rsidRPr="00413158">
        <w:rPr>
          <w:rFonts w:ascii="Times New Roman" w:hAnsi="Times New Roman"/>
          <w:sz w:val="28"/>
          <w:szCs w:val="28"/>
        </w:rPr>
        <w:t xml:space="preserve"> средства измерения в целях проверки покупателями правильности меры и веса приобретенных товаров.</w:t>
      </w:r>
    </w:p>
    <w:p w:rsidR="008C5345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6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По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требованию органов исполнительной власти, в том числе органов исполнительной власти,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 ведении которых находятся вопросы осуществления государственного ветеринарного и санитарно-эпидемиологического надзора и контроля,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для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исполнения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возложенных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на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них полномочий,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управляющая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рынком организация должна предоставить им на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рынке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помещения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временное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пользование,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соответствии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 действующим законодательством Донецкой Народной Республики.</w:t>
      </w:r>
    </w:p>
    <w:p w:rsidR="00F85D04" w:rsidRPr="00413158" w:rsidRDefault="008C534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7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Управляющая рынком организация обязана обеспечить наличие мест для торговли льготной категории лиц, к которым относятся граждане пенсионного возраста, реализующие продукцию, выращенную на приусадебных (садовых) участках, с </w:t>
      </w:r>
      <w:r w:rsidR="003335C6" w:rsidRPr="00413158">
        <w:rPr>
          <w:rFonts w:ascii="Times New Roman" w:hAnsi="Times New Roman"/>
          <w:sz w:val="28"/>
          <w:szCs w:val="28"/>
        </w:rPr>
        <w:t>пред</w:t>
      </w:r>
      <w:r w:rsidRPr="00413158">
        <w:rPr>
          <w:rFonts w:ascii="Times New Roman" w:hAnsi="Times New Roman"/>
          <w:sz w:val="28"/>
          <w:szCs w:val="28"/>
        </w:rPr>
        <w:t>ставлением подтверждающих документов, а также товаропроизводители.</w:t>
      </w:r>
    </w:p>
    <w:p w:rsidR="003B5B21" w:rsidRPr="00413158" w:rsidRDefault="003B5B21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 14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b/>
          <w:sz w:val="28"/>
          <w:szCs w:val="28"/>
        </w:rPr>
        <w:t>Требования к содержанию рынка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Содержание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рынка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осуществляется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управляющей рынком организацией.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Рынок,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том числе помещения административно-хозяйственного назначения и места общего пользования, должны содержаться в надлежащем санитарном, противопожарном и техническом состоянии.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Управляющ</w:t>
      </w:r>
      <w:r w:rsidR="003335C6" w:rsidRPr="00413158">
        <w:rPr>
          <w:rFonts w:ascii="Times New Roman" w:hAnsi="Times New Roman"/>
          <w:sz w:val="28"/>
          <w:szCs w:val="28"/>
        </w:rPr>
        <w:t>ая</w:t>
      </w:r>
      <w:r w:rsidRPr="00413158">
        <w:rPr>
          <w:rFonts w:ascii="Times New Roman" w:hAnsi="Times New Roman"/>
          <w:sz w:val="28"/>
          <w:szCs w:val="28"/>
        </w:rPr>
        <w:t xml:space="preserve"> рынком организаци</w:t>
      </w:r>
      <w:r w:rsidR="003335C6" w:rsidRPr="00413158">
        <w:rPr>
          <w:rFonts w:ascii="Times New Roman" w:hAnsi="Times New Roman"/>
          <w:sz w:val="28"/>
          <w:szCs w:val="28"/>
        </w:rPr>
        <w:t>я</w:t>
      </w:r>
      <w:r w:rsidRPr="00413158">
        <w:rPr>
          <w:rFonts w:ascii="Times New Roman" w:hAnsi="Times New Roman"/>
          <w:sz w:val="28"/>
          <w:szCs w:val="28"/>
        </w:rPr>
        <w:t xml:space="preserve"> также должн</w:t>
      </w:r>
      <w:r w:rsidR="003335C6" w:rsidRPr="00413158">
        <w:rPr>
          <w:rFonts w:ascii="Times New Roman" w:hAnsi="Times New Roman"/>
          <w:sz w:val="28"/>
          <w:szCs w:val="28"/>
        </w:rPr>
        <w:t xml:space="preserve">а </w:t>
      </w:r>
      <w:r w:rsidR="00507748" w:rsidRPr="00413158">
        <w:rPr>
          <w:rFonts w:ascii="Times New Roman" w:hAnsi="Times New Roman"/>
          <w:sz w:val="28"/>
          <w:szCs w:val="28"/>
        </w:rPr>
        <w:t>обеспечивать</w:t>
      </w:r>
      <w:r w:rsidRPr="00413158">
        <w:rPr>
          <w:rFonts w:ascii="Times New Roman" w:hAnsi="Times New Roman"/>
          <w:sz w:val="28"/>
          <w:szCs w:val="28"/>
        </w:rPr>
        <w:t>:</w:t>
      </w:r>
    </w:p>
    <w:p w:rsidR="009933F9" w:rsidRPr="00413158" w:rsidRDefault="00491CF2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1) </w:t>
      </w:r>
      <w:r w:rsidR="009933F9" w:rsidRPr="00413158">
        <w:rPr>
          <w:rFonts w:ascii="Times New Roman" w:hAnsi="Times New Roman"/>
          <w:sz w:val="28"/>
          <w:szCs w:val="28"/>
        </w:rPr>
        <w:t>своевременн</w:t>
      </w:r>
      <w:r w:rsidRPr="00413158">
        <w:rPr>
          <w:rFonts w:ascii="Times New Roman" w:hAnsi="Times New Roman"/>
          <w:sz w:val="28"/>
          <w:szCs w:val="28"/>
        </w:rPr>
        <w:t>ую</w:t>
      </w:r>
      <w:r w:rsidR="009933F9" w:rsidRPr="00413158">
        <w:rPr>
          <w:rFonts w:ascii="Times New Roman" w:hAnsi="Times New Roman"/>
          <w:sz w:val="28"/>
          <w:szCs w:val="28"/>
        </w:rPr>
        <w:t xml:space="preserve"> уборк</w:t>
      </w:r>
      <w:r w:rsidR="003335C6" w:rsidRPr="00413158">
        <w:rPr>
          <w:rFonts w:ascii="Times New Roman" w:hAnsi="Times New Roman"/>
          <w:sz w:val="28"/>
          <w:szCs w:val="28"/>
        </w:rPr>
        <w:t>у</w:t>
      </w:r>
      <w:r w:rsidR="009933F9" w:rsidRPr="00413158">
        <w:rPr>
          <w:rFonts w:ascii="Times New Roman" w:hAnsi="Times New Roman"/>
          <w:sz w:val="28"/>
          <w:szCs w:val="28"/>
        </w:rPr>
        <w:t xml:space="preserve"> и мероприятия по благоустройству рынка;</w:t>
      </w:r>
    </w:p>
    <w:p w:rsidR="009933F9" w:rsidRPr="00413158" w:rsidRDefault="00491CF2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2) </w:t>
      </w:r>
      <w:proofErr w:type="spellStart"/>
      <w:r w:rsidR="009933F9" w:rsidRPr="00413158">
        <w:rPr>
          <w:rFonts w:ascii="Times New Roman" w:hAnsi="Times New Roman"/>
          <w:sz w:val="28"/>
          <w:szCs w:val="28"/>
        </w:rPr>
        <w:t>энерго</w:t>
      </w:r>
      <w:proofErr w:type="spellEnd"/>
      <w:r w:rsidR="009933F9" w:rsidRPr="00413158">
        <w:rPr>
          <w:rFonts w:ascii="Times New Roman" w:hAnsi="Times New Roman"/>
          <w:sz w:val="28"/>
          <w:szCs w:val="28"/>
        </w:rPr>
        <w:t>-, тепло- и водоснабжение;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3)</w:t>
      </w:r>
      <w:r w:rsidR="00491CF2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проведение ветеринарно-санитарных, санитарно-гигиенических, дезинфекционных,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158">
        <w:rPr>
          <w:rFonts w:ascii="Times New Roman" w:hAnsi="Times New Roman"/>
          <w:sz w:val="28"/>
          <w:szCs w:val="28"/>
        </w:rPr>
        <w:t>дератизационных</w:t>
      </w:r>
      <w:proofErr w:type="spellEnd"/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дезинсекционных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мероприятий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по предупреждению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возникновения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очагов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инфекционных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паразитарных заболеваний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1C58BF" w:rsidRPr="00413158">
        <w:rPr>
          <w:rFonts w:ascii="Times New Roman" w:hAnsi="Times New Roman"/>
          <w:sz w:val="28"/>
          <w:szCs w:val="28"/>
        </w:rPr>
        <w:t>и (или)</w:t>
      </w:r>
      <w:r w:rsidRPr="00413158">
        <w:rPr>
          <w:rFonts w:ascii="Times New Roman" w:hAnsi="Times New Roman"/>
          <w:sz w:val="28"/>
          <w:szCs w:val="28"/>
        </w:rPr>
        <w:t xml:space="preserve"> распространения этих заболеваний, а также локализации и ликвидации таких очагов в случае их возникновения;</w:t>
      </w:r>
    </w:p>
    <w:p w:rsidR="009933F9" w:rsidRPr="00413158" w:rsidRDefault="00491CF2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4) </w:t>
      </w:r>
      <w:r w:rsidR="009933F9" w:rsidRPr="00413158">
        <w:rPr>
          <w:rFonts w:ascii="Times New Roman" w:hAnsi="Times New Roman"/>
          <w:sz w:val="28"/>
          <w:szCs w:val="28"/>
        </w:rPr>
        <w:t>надлежащее ветеринарно-санитарное состояние территории рынка</w:t>
      </w:r>
      <w:r w:rsidRPr="00413158">
        <w:rPr>
          <w:rFonts w:ascii="Times New Roman" w:hAnsi="Times New Roman"/>
          <w:sz w:val="28"/>
          <w:szCs w:val="28"/>
        </w:rPr>
        <w:t>,</w:t>
      </w:r>
      <w:r w:rsidR="009933F9" w:rsidRPr="00413158">
        <w:rPr>
          <w:rFonts w:ascii="Times New Roman" w:hAnsi="Times New Roman"/>
          <w:sz w:val="28"/>
          <w:szCs w:val="28"/>
        </w:rPr>
        <w:t xml:space="preserve"> всех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9933F9" w:rsidRPr="00413158">
        <w:rPr>
          <w:rFonts w:ascii="Times New Roman" w:hAnsi="Times New Roman"/>
          <w:sz w:val="28"/>
          <w:szCs w:val="28"/>
        </w:rPr>
        <w:t>торговых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9933F9" w:rsidRPr="00413158">
        <w:rPr>
          <w:rFonts w:ascii="Times New Roman" w:hAnsi="Times New Roman"/>
          <w:sz w:val="28"/>
          <w:szCs w:val="28"/>
        </w:rPr>
        <w:t>мест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9933F9" w:rsidRPr="00413158">
        <w:rPr>
          <w:rFonts w:ascii="Times New Roman" w:hAnsi="Times New Roman"/>
          <w:sz w:val="28"/>
          <w:szCs w:val="28"/>
        </w:rPr>
        <w:t>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9933F9" w:rsidRPr="00413158">
        <w:rPr>
          <w:rFonts w:ascii="Times New Roman" w:hAnsi="Times New Roman"/>
          <w:sz w:val="28"/>
          <w:szCs w:val="28"/>
        </w:rPr>
        <w:t>помещений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9933F9" w:rsidRPr="00413158">
        <w:rPr>
          <w:rFonts w:ascii="Times New Roman" w:hAnsi="Times New Roman"/>
          <w:sz w:val="28"/>
          <w:szCs w:val="28"/>
        </w:rPr>
        <w:t>административно-хозяйственного назначения и мест общего пользования;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5)</w:t>
      </w:r>
      <w:r w:rsidR="00491CF2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выполнение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требований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480615" w:rsidRPr="00405C01">
          <w:rPr>
            <w:rStyle w:val="a9"/>
            <w:rFonts w:ascii="Times New Roman" w:hAnsi="Times New Roman"/>
            <w:sz w:val="28"/>
            <w:szCs w:val="28"/>
          </w:rPr>
          <w:t>Закона Донецкой Народной Республики от 10 апреля 2015 года № 40-IHC «Об обеспечении санитарного и эпидемического благополучия населения»</w:t>
        </w:r>
      </w:hyperlink>
      <w:r w:rsidR="00480615" w:rsidRPr="00413158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="00480615" w:rsidRPr="00405C01">
          <w:rPr>
            <w:rStyle w:val="a9"/>
            <w:rFonts w:ascii="Times New Roman" w:hAnsi="Times New Roman"/>
            <w:sz w:val="28"/>
            <w:szCs w:val="28"/>
          </w:rPr>
          <w:t>Закона Донецкой Народной Республики от 13 февраля 2015 года № 06-IHC «О пожарной безопасности»</w:t>
        </w:r>
      </w:hyperlink>
      <w:r w:rsidR="00480615" w:rsidRPr="00413158">
        <w:rPr>
          <w:rFonts w:ascii="Times New Roman" w:hAnsi="Times New Roman"/>
          <w:sz w:val="28"/>
          <w:szCs w:val="28"/>
        </w:rPr>
        <w:t xml:space="preserve"> и </w:t>
      </w:r>
      <w:r w:rsidRPr="00413158">
        <w:rPr>
          <w:rFonts w:ascii="Times New Roman" w:hAnsi="Times New Roman"/>
          <w:sz w:val="28"/>
          <w:szCs w:val="28"/>
        </w:rPr>
        <w:t>законодательства Донецкой Народной Республики о ветеринарии;</w:t>
      </w:r>
      <w:r w:rsidR="00491CF2" w:rsidRPr="00413158">
        <w:rPr>
          <w:rFonts w:ascii="Times New Roman" w:hAnsi="Times New Roman"/>
          <w:sz w:val="28"/>
          <w:szCs w:val="28"/>
        </w:rPr>
        <w:t xml:space="preserve"> </w:t>
      </w:r>
    </w:p>
    <w:p w:rsidR="009933F9" w:rsidRPr="00413158" w:rsidRDefault="00491CF2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6) </w:t>
      </w:r>
      <w:r w:rsidR="009933F9" w:rsidRPr="00413158">
        <w:rPr>
          <w:rFonts w:ascii="Times New Roman" w:hAnsi="Times New Roman"/>
          <w:sz w:val="28"/>
          <w:szCs w:val="28"/>
        </w:rPr>
        <w:t>организаци</w:t>
      </w:r>
      <w:r w:rsidRPr="00413158">
        <w:rPr>
          <w:rFonts w:ascii="Times New Roman" w:hAnsi="Times New Roman"/>
          <w:sz w:val="28"/>
          <w:szCs w:val="28"/>
        </w:rPr>
        <w:t>ю</w:t>
      </w:r>
      <w:r w:rsidR="009933F9" w:rsidRPr="00413158">
        <w:rPr>
          <w:rFonts w:ascii="Times New Roman" w:hAnsi="Times New Roman"/>
          <w:sz w:val="28"/>
          <w:szCs w:val="28"/>
        </w:rPr>
        <w:t xml:space="preserve"> сторожевой охраны территории и имущества рынка и поддержание общественного порядка на рынке;</w:t>
      </w:r>
    </w:p>
    <w:p w:rsidR="009933F9" w:rsidRPr="00413158" w:rsidRDefault="00491CF2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158">
        <w:rPr>
          <w:rFonts w:ascii="Times New Roman" w:hAnsi="Times New Roman"/>
          <w:sz w:val="28"/>
          <w:szCs w:val="28"/>
        </w:rPr>
        <w:t>7) </w:t>
      </w:r>
      <w:r w:rsidR="009933F9" w:rsidRPr="00413158">
        <w:rPr>
          <w:rFonts w:ascii="Times New Roman" w:hAnsi="Times New Roman"/>
          <w:sz w:val="28"/>
          <w:szCs w:val="28"/>
        </w:rPr>
        <w:t xml:space="preserve">создание условий соблюдения арендаторами и продавцами требований </w:t>
      </w:r>
      <w:hyperlink r:id="rId20" w:history="1">
        <w:r w:rsidR="00413158" w:rsidRPr="00405C01">
          <w:rPr>
            <w:rStyle w:val="a9"/>
            <w:rFonts w:ascii="Times New Roman" w:hAnsi="Times New Roman"/>
            <w:sz w:val="28"/>
            <w:szCs w:val="28"/>
          </w:rPr>
          <w:t>Закона Донецкой Народной Республики от 5 июня 2015 года № 53-IHC «О защите прав потребителей»</w:t>
        </w:r>
      </w:hyperlink>
      <w:r w:rsidR="00413158" w:rsidRPr="00413158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="00413158" w:rsidRPr="00405C01">
          <w:rPr>
            <w:rStyle w:val="a9"/>
            <w:rFonts w:ascii="Times New Roman" w:hAnsi="Times New Roman"/>
            <w:sz w:val="28"/>
            <w:szCs w:val="28"/>
          </w:rPr>
          <w:t>Закона Донецкой Народной Республики от 10 апреля 2015 года № 40-IHC «Об обеспечении санитарного и эпидемического благополучия населения»</w:t>
        </w:r>
      </w:hyperlink>
      <w:r w:rsidR="00413158" w:rsidRPr="00413158">
        <w:rPr>
          <w:rFonts w:ascii="Times New Roman" w:hAnsi="Times New Roman"/>
          <w:sz w:val="28"/>
          <w:szCs w:val="28"/>
        </w:rPr>
        <w:t xml:space="preserve">, законодательства Донецкой Народной Республики </w:t>
      </w:r>
      <w:r w:rsidR="009933F9" w:rsidRPr="00413158">
        <w:rPr>
          <w:rFonts w:ascii="Times New Roman" w:hAnsi="Times New Roman"/>
          <w:sz w:val="28"/>
          <w:szCs w:val="28"/>
        </w:rPr>
        <w:t>о ветеринарии и иных</w:t>
      </w:r>
      <w:r w:rsidR="008275C7" w:rsidRPr="00413158">
        <w:rPr>
          <w:rFonts w:ascii="Times New Roman" w:hAnsi="Times New Roman"/>
          <w:sz w:val="28"/>
          <w:szCs w:val="28"/>
        </w:rPr>
        <w:t>,</w:t>
      </w:r>
      <w:r w:rsidR="009933F9" w:rsidRPr="00413158">
        <w:rPr>
          <w:rFonts w:ascii="Times New Roman" w:hAnsi="Times New Roman"/>
          <w:sz w:val="28"/>
          <w:szCs w:val="28"/>
        </w:rPr>
        <w:t xml:space="preserve"> предусмотренных законодательством Донецкой Народной Республики требований;</w:t>
      </w:r>
      <w:proofErr w:type="gramEnd"/>
    </w:p>
    <w:p w:rsidR="003B5B21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8)</w:t>
      </w:r>
      <w:r w:rsidR="002065AA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выполнение иных</w:t>
      </w:r>
      <w:r w:rsidR="00507748" w:rsidRPr="00413158">
        <w:rPr>
          <w:rFonts w:ascii="Times New Roman" w:hAnsi="Times New Roman"/>
          <w:sz w:val="28"/>
          <w:szCs w:val="28"/>
        </w:rPr>
        <w:t>,</w:t>
      </w:r>
      <w:r w:rsidRPr="00413158">
        <w:rPr>
          <w:rFonts w:ascii="Times New Roman" w:hAnsi="Times New Roman"/>
          <w:sz w:val="28"/>
          <w:szCs w:val="28"/>
        </w:rPr>
        <w:t xml:space="preserve"> предусмотренных законодательством Донецкой Народной Республики требований.</w:t>
      </w:r>
    </w:p>
    <w:p w:rsidR="003B5B21" w:rsidRPr="00413158" w:rsidRDefault="003B5B21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Глава 4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b/>
          <w:sz w:val="28"/>
          <w:szCs w:val="28"/>
        </w:rPr>
        <w:t>Порядок предоставления торговых мест на рынках</w:t>
      </w:r>
    </w:p>
    <w:p w:rsidR="003B5B21" w:rsidRPr="00413158" w:rsidRDefault="003B5B21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 15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b/>
          <w:sz w:val="28"/>
          <w:szCs w:val="28"/>
        </w:rPr>
        <w:t>Размещение и порядок предоставления торговых мест</w:t>
      </w:r>
      <w:r w:rsidR="008D5699" w:rsidRPr="00413158">
        <w:rPr>
          <w:rFonts w:ascii="Times New Roman" w:hAnsi="Times New Roman"/>
          <w:b/>
          <w:sz w:val="28"/>
          <w:szCs w:val="28"/>
        </w:rPr>
        <w:t xml:space="preserve"> </w:t>
      </w:r>
      <w:r w:rsidR="003335C6" w:rsidRPr="00413158">
        <w:rPr>
          <w:rFonts w:ascii="Times New Roman" w:hAnsi="Times New Roman"/>
          <w:b/>
          <w:sz w:val="28"/>
          <w:szCs w:val="28"/>
        </w:rPr>
        <w:t>на рынках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1.</w:t>
      </w:r>
      <w:r w:rsidR="00507748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Торговые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места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размещаются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507748" w:rsidRPr="00413158">
        <w:rPr>
          <w:rFonts w:ascii="Times New Roman" w:hAnsi="Times New Roman"/>
          <w:sz w:val="28"/>
          <w:szCs w:val="28"/>
        </w:rPr>
        <w:t>согласно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3335C6" w:rsidRPr="00413158">
        <w:rPr>
          <w:rFonts w:ascii="Times New Roman" w:hAnsi="Times New Roman"/>
          <w:sz w:val="28"/>
          <w:szCs w:val="28"/>
        </w:rPr>
        <w:t>план</w:t>
      </w:r>
      <w:r w:rsidR="00EB450B" w:rsidRPr="00413158">
        <w:rPr>
          <w:rFonts w:ascii="Times New Roman" w:hAnsi="Times New Roman"/>
          <w:sz w:val="28"/>
          <w:szCs w:val="28"/>
        </w:rPr>
        <w:t>у</w:t>
      </w:r>
      <w:r w:rsidR="003335C6" w:rsidRPr="00413158">
        <w:rPr>
          <w:rFonts w:ascii="Times New Roman" w:hAnsi="Times New Roman"/>
          <w:sz w:val="28"/>
          <w:szCs w:val="28"/>
        </w:rPr>
        <w:t>-</w:t>
      </w:r>
      <w:r w:rsidRPr="00413158">
        <w:rPr>
          <w:rFonts w:ascii="Times New Roman" w:hAnsi="Times New Roman"/>
          <w:sz w:val="28"/>
          <w:szCs w:val="28"/>
        </w:rPr>
        <w:t>схем</w:t>
      </w:r>
      <w:r w:rsidR="00EB450B" w:rsidRPr="00413158">
        <w:rPr>
          <w:rFonts w:ascii="Times New Roman" w:hAnsi="Times New Roman"/>
          <w:sz w:val="28"/>
          <w:szCs w:val="28"/>
        </w:rPr>
        <w:t>е</w:t>
      </w:r>
      <w:r w:rsidRPr="00413158">
        <w:rPr>
          <w:rFonts w:ascii="Times New Roman" w:hAnsi="Times New Roman"/>
          <w:sz w:val="28"/>
          <w:szCs w:val="28"/>
        </w:rPr>
        <w:t>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котор</w:t>
      </w:r>
      <w:r w:rsidR="00EB450B" w:rsidRPr="00413158">
        <w:rPr>
          <w:rFonts w:ascii="Times New Roman" w:hAnsi="Times New Roman"/>
          <w:sz w:val="28"/>
          <w:szCs w:val="28"/>
        </w:rPr>
        <w:t>ый</w:t>
      </w:r>
      <w:r w:rsidRPr="00413158">
        <w:rPr>
          <w:rFonts w:ascii="Times New Roman" w:hAnsi="Times New Roman"/>
          <w:sz w:val="28"/>
          <w:szCs w:val="28"/>
        </w:rPr>
        <w:t xml:space="preserve"> разрабатывается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утверждается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управляющей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рынком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организацией.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2.</w:t>
      </w:r>
      <w:r w:rsidR="00507748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Торговые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места предоставляются юридическим лицам, физическим лицам-предпринимателям,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физическим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лицам,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имеющим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личные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413158" w:rsidRPr="00413158">
        <w:rPr>
          <w:rFonts w:ascii="Times New Roman" w:hAnsi="Times New Roman"/>
          <w:sz w:val="28"/>
          <w:szCs w:val="28"/>
        </w:rPr>
        <w:t>крестьянские</w:t>
      </w:r>
      <w:r w:rsidRPr="00413158">
        <w:rPr>
          <w:rFonts w:ascii="Times New Roman" w:hAnsi="Times New Roman"/>
          <w:sz w:val="28"/>
          <w:szCs w:val="28"/>
        </w:rPr>
        <w:t xml:space="preserve"> хозяйства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или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занимающимся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садоводством,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огородничеством, животноводством в личных целях, по договор</w:t>
      </w:r>
      <w:r w:rsidR="00DE2CEC" w:rsidRPr="00413158">
        <w:rPr>
          <w:rFonts w:ascii="Times New Roman" w:hAnsi="Times New Roman"/>
          <w:sz w:val="28"/>
          <w:szCs w:val="28"/>
        </w:rPr>
        <w:t>у аренды</w:t>
      </w:r>
      <w:r w:rsidRPr="00413158">
        <w:rPr>
          <w:rFonts w:ascii="Times New Roman" w:hAnsi="Times New Roman"/>
          <w:sz w:val="28"/>
          <w:szCs w:val="28"/>
        </w:rPr>
        <w:t xml:space="preserve"> торгов</w:t>
      </w:r>
      <w:r w:rsidR="00DE2CEC" w:rsidRPr="00413158">
        <w:rPr>
          <w:rFonts w:ascii="Times New Roman" w:hAnsi="Times New Roman"/>
          <w:sz w:val="28"/>
          <w:szCs w:val="28"/>
        </w:rPr>
        <w:t>ого</w:t>
      </w:r>
      <w:r w:rsidRPr="00413158">
        <w:rPr>
          <w:rFonts w:ascii="Times New Roman" w:hAnsi="Times New Roman"/>
          <w:sz w:val="28"/>
          <w:szCs w:val="28"/>
        </w:rPr>
        <w:t xml:space="preserve"> мест</w:t>
      </w:r>
      <w:r w:rsidR="00DE2CEC" w:rsidRPr="00413158">
        <w:rPr>
          <w:rFonts w:ascii="Times New Roman" w:hAnsi="Times New Roman"/>
          <w:sz w:val="28"/>
          <w:szCs w:val="28"/>
        </w:rPr>
        <w:t>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на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срок,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предусмотренный условиями договора.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случае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осуществления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разовой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торговли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торговое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место предоставляется по факту приобретения разового талона, действующего не более одного календарного дня. При этом договор аренды торгового места не заключается.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Торговые места предоставляются </w:t>
      </w:r>
      <w:r w:rsidR="00DE2CEC" w:rsidRPr="00413158">
        <w:rPr>
          <w:rFonts w:ascii="Times New Roman" w:hAnsi="Times New Roman"/>
          <w:sz w:val="28"/>
          <w:szCs w:val="28"/>
        </w:rPr>
        <w:t xml:space="preserve">юридическим лицам, физическим лицам-предпринимателям, и физическим лицам, имеющим личные </w:t>
      </w:r>
      <w:r w:rsidR="00413158">
        <w:rPr>
          <w:rFonts w:ascii="Times New Roman" w:hAnsi="Times New Roman"/>
          <w:sz w:val="28"/>
          <w:szCs w:val="28"/>
        </w:rPr>
        <w:t>крестьянские</w:t>
      </w:r>
      <w:r w:rsidR="00DE2CEC" w:rsidRPr="00413158">
        <w:rPr>
          <w:rFonts w:ascii="Times New Roman" w:hAnsi="Times New Roman"/>
          <w:sz w:val="28"/>
          <w:szCs w:val="28"/>
        </w:rPr>
        <w:t xml:space="preserve"> хозяйства или занимающимся садоводством, огородничеством, животноводством в личных целях</w:t>
      </w:r>
      <w:r w:rsidRPr="00413158">
        <w:rPr>
          <w:rFonts w:ascii="Times New Roman" w:hAnsi="Times New Roman"/>
          <w:sz w:val="28"/>
          <w:szCs w:val="28"/>
        </w:rPr>
        <w:t xml:space="preserve"> при обязательном </w:t>
      </w:r>
      <w:r w:rsidR="00953BAE" w:rsidRPr="00413158">
        <w:rPr>
          <w:rFonts w:ascii="Times New Roman" w:hAnsi="Times New Roman"/>
          <w:sz w:val="28"/>
          <w:szCs w:val="28"/>
        </w:rPr>
        <w:t xml:space="preserve">представлении </w:t>
      </w:r>
      <w:r w:rsidRPr="00413158">
        <w:rPr>
          <w:rFonts w:ascii="Times New Roman" w:hAnsi="Times New Roman"/>
          <w:sz w:val="28"/>
          <w:szCs w:val="28"/>
        </w:rPr>
        <w:t>документов</w:t>
      </w:r>
      <w:r w:rsidR="00507748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(оригиналов или копий, заверенных в установленном порядке)</w:t>
      </w:r>
      <w:r w:rsidR="00DE2CEC" w:rsidRPr="00413158">
        <w:rPr>
          <w:rFonts w:ascii="Times New Roman" w:hAnsi="Times New Roman"/>
          <w:sz w:val="28"/>
          <w:szCs w:val="28"/>
        </w:rPr>
        <w:t>, а именно</w:t>
      </w:r>
      <w:r w:rsidRPr="00413158">
        <w:rPr>
          <w:rFonts w:ascii="Times New Roman" w:hAnsi="Times New Roman"/>
          <w:sz w:val="28"/>
          <w:szCs w:val="28"/>
        </w:rPr>
        <w:t>:</w:t>
      </w:r>
    </w:p>
    <w:p w:rsidR="009933F9" w:rsidRPr="00413158" w:rsidRDefault="00507748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1) </w:t>
      </w:r>
      <w:r w:rsidR="00DE2CEC" w:rsidRPr="00413158">
        <w:rPr>
          <w:rFonts w:ascii="Times New Roman" w:hAnsi="Times New Roman"/>
          <w:sz w:val="28"/>
          <w:szCs w:val="28"/>
        </w:rPr>
        <w:t xml:space="preserve">свидетельства </w:t>
      </w:r>
      <w:r w:rsidR="009933F9" w:rsidRPr="00413158">
        <w:rPr>
          <w:rFonts w:ascii="Times New Roman" w:hAnsi="Times New Roman"/>
          <w:sz w:val="28"/>
          <w:szCs w:val="28"/>
        </w:rPr>
        <w:t>о государственной регистрации предпринимательской деятельности (для субъектов хозяйственной деятельности);</w:t>
      </w:r>
    </w:p>
    <w:p w:rsidR="009933F9" w:rsidRPr="00413158" w:rsidRDefault="009933F9" w:rsidP="00953BA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2)</w:t>
      </w:r>
      <w:r w:rsidR="00953BAE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трудовых договоров</w:t>
      </w:r>
      <w:r w:rsidR="00953BAE" w:rsidRPr="00413158">
        <w:rPr>
          <w:rFonts w:ascii="Times New Roman" w:hAnsi="Times New Roman"/>
          <w:sz w:val="28"/>
          <w:szCs w:val="28"/>
        </w:rPr>
        <w:t xml:space="preserve"> </w:t>
      </w:r>
      <w:r w:rsidR="002B709F" w:rsidRPr="00413158">
        <w:rPr>
          <w:rFonts w:ascii="Times New Roman" w:hAnsi="Times New Roman"/>
          <w:sz w:val="28"/>
          <w:szCs w:val="28"/>
        </w:rPr>
        <w:t>(</w:t>
      </w:r>
      <w:r w:rsidRPr="00413158">
        <w:rPr>
          <w:rFonts w:ascii="Times New Roman" w:hAnsi="Times New Roman"/>
          <w:sz w:val="28"/>
          <w:szCs w:val="28"/>
        </w:rPr>
        <w:t>при использовании труда на</w:t>
      </w:r>
      <w:r w:rsidR="00B70289" w:rsidRPr="00413158">
        <w:rPr>
          <w:rFonts w:ascii="Times New Roman" w:hAnsi="Times New Roman"/>
          <w:sz w:val="28"/>
          <w:szCs w:val="28"/>
        </w:rPr>
        <w:t>е</w:t>
      </w:r>
      <w:r w:rsidRPr="00413158">
        <w:rPr>
          <w:rFonts w:ascii="Times New Roman" w:hAnsi="Times New Roman"/>
          <w:sz w:val="28"/>
          <w:szCs w:val="28"/>
        </w:rPr>
        <w:t>мных лиц</w:t>
      </w:r>
      <w:r w:rsidR="002B709F" w:rsidRPr="00413158">
        <w:rPr>
          <w:rFonts w:ascii="Times New Roman" w:hAnsi="Times New Roman"/>
          <w:sz w:val="28"/>
          <w:szCs w:val="28"/>
        </w:rPr>
        <w:t>)</w:t>
      </w:r>
      <w:r w:rsidRPr="00413158">
        <w:rPr>
          <w:rFonts w:ascii="Times New Roman" w:hAnsi="Times New Roman"/>
          <w:sz w:val="28"/>
          <w:szCs w:val="28"/>
        </w:rPr>
        <w:t>;</w:t>
      </w:r>
    </w:p>
    <w:p w:rsidR="009933F9" w:rsidRPr="00413158" w:rsidRDefault="008D569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3) </w:t>
      </w:r>
      <w:r w:rsidR="009933F9" w:rsidRPr="00413158">
        <w:rPr>
          <w:rFonts w:ascii="Times New Roman" w:hAnsi="Times New Roman"/>
          <w:sz w:val="28"/>
          <w:szCs w:val="28"/>
        </w:rPr>
        <w:t>копии паспорта (для физических лиц и физических лиц-предпринимателей);</w:t>
      </w:r>
    </w:p>
    <w:p w:rsidR="003B5B21" w:rsidRPr="00413158" w:rsidRDefault="008D569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4) </w:t>
      </w:r>
      <w:r w:rsidR="009933F9" w:rsidRPr="00413158">
        <w:rPr>
          <w:rFonts w:ascii="Times New Roman" w:hAnsi="Times New Roman"/>
          <w:sz w:val="28"/>
          <w:szCs w:val="28"/>
        </w:rPr>
        <w:t xml:space="preserve">других документов, предусмотренных законодательством Донецкой Народной Республики (лицензия, торговый патент и </w:t>
      </w:r>
      <w:r w:rsidR="002B709F" w:rsidRPr="00413158">
        <w:rPr>
          <w:rFonts w:ascii="Times New Roman" w:hAnsi="Times New Roman"/>
          <w:sz w:val="28"/>
          <w:szCs w:val="28"/>
        </w:rPr>
        <w:t>прочее</w:t>
      </w:r>
      <w:r w:rsidR="009933F9" w:rsidRPr="00413158">
        <w:rPr>
          <w:rFonts w:ascii="Times New Roman" w:hAnsi="Times New Roman"/>
          <w:sz w:val="28"/>
          <w:szCs w:val="28"/>
        </w:rPr>
        <w:t>).</w:t>
      </w:r>
    </w:p>
    <w:p w:rsidR="003B5B21" w:rsidRPr="00413158" w:rsidRDefault="008D5699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 </w:t>
      </w:r>
      <w:r w:rsidR="003B5B21" w:rsidRPr="00413158">
        <w:rPr>
          <w:rFonts w:ascii="Times New Roman" w:hAnsi="Times New Roman"/>
          <w:sz w:val="28"/>
          <w:szCs w:val="28"/>
        </w:rPr>
        <w:t>16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="003B5B21" w:rsidRPr="00413158">
        <w:rPr>
          <w:rFonts w:ascii="Times New Roman" w:hAnsi="Times New Roman"/>
          <w:b/>
          <w:sz w:val="28"/>
          <w:szCs w:val="28"/>
        </w:rPr>
        <w:t xml:space="preserve">Особенности предоставления торговых мест на сельскохозяйственных </w:t>
      </w:r>
      <w:r w:rsidR="005C68CD" w:rsidRPr="00413158">
        <w:rPr>
          <w:rFonts w:ascii="Times New Roman" w:hAnsi="Times New Roman"/>
          <w:b/>
          <w:sz w:val="28"/>
          <w:szCs w:val="28"/>
        </w:rPr>
        <w:t>и (или)</w:t>
      </w:r>
      <w:r w:rsidR="003B5B21" w:rsidRPr="00413158">
        <w:rPr>
          <w:rFonts w:ascii="Times New Roman" w:hAnsi="Times New Roman"/>
          <w:b/>
          <w:sz w:val="28"/>
          <w:szCs w:val="28"/>
        </w:rPr>
        <w:t xml:space="preserve"> смешанных рынках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Предоставление торговых мест на сельскохозяйственном </w:t>
      </w:r>
      <w:r w:rsidR="005C68CD" w:rsidRPr="00413158">
        <w:rPr>
          <w:rFonts w:ascii="Times New Roman" w:hAnsi="Times New Roman"/>
          <w:sz w:val="28"/>
          <w:szCs w:val="28"/>
        </w:rPr>
        <w:t>и (или)</w:t>
      </w:r>
      <w:r w:rsidRPr="00413158">
        <w:rPr>
          <w:rFonts w:ascii="Times New Roman" w:hAnsi="Times New Roman"/>
          <w:sz w:val="28"/>
          <w:szCs w:val="28"/>
        </w:rPr>
        <w:t xml:space="preserve"> смешанном рынке осуществляется в установленном настоящим Законом порядке с учетом особенностей, предусмотренных настоящей статьей.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 xml:space="preserve">Фермерским хозяйствам и другим </w:t>
      </w:r>
      <w:r w:rsidR="002B709F" w:rsidRPr="00413158">
        <w:rPr>
          <w:rFonts w:ascii="Times New Roman" w:hAnsi="Times New Roman"/>
          <w:sz w:val="28"/>
          <w:szCs w:val="28"/>
        </w:rPr>
        <w:t xml:space="preserve">субъектам </w:t>
      </w:r>
      <w:r w:rsidRPr="00413158">
        <w:rPr>
          <w:rFonts w:ascii="Times New Roman" w:hAnsi="Times New Roman"/>
          <w:sz w:val="28"/>
          <w:szCs w:val="28"/>
        </w:rPr>
        <w:t>хозяйств</w:t>
      </w:r>
      <w:r w:rsidR="002B709F" w:rsidRPr="00413158">
        <w:rPr>
          <w:rFonts w:ascii="Times New Roman" w:hAnsi="Times New Roman"/>
          <w:sz w:val="28"/>
          <w:szCs w:val="28"/>
        </w:rPr>
        <w:t>ования</w:t>
      </w:r>
      <w:r w:rsidRPr="00413158">
        <w:rPr>
          <w:rFonts w:ascii="Times New Roman" w:hAnsi="Times New Roman"/>
          <w:sz w:val="28"/>
          <w:szCs w:val="28"/>
        </w:rPr>
        <w:t>, реализующим сельскохозяйственную продукцию собственного производства, в первоочередном порядке пред</w:t>
      </w:r>
      <w:r w:rsidR="002B709F" w:rsidRPr="00413158">
        <w:rPr>
          <w:rFonts w:ascii="Times New Roman" w:hAnsi="Times New Roman"/>
          <w:sz w:val="28"/>
          <w:szCs w:val="28"/>
        </w:rPr>
        <w:t>о</w:t>
      </w:r>
      <w:r w:rsidRPr="00413158">
        <w:rPr>
          <w:rFonts w:ascii="Times New Roman" w:hAnsi="Times New Roman"/>
          <w:sz w:val="28"/>
          <w:szCs w:val="28"/>
        </w:rPr>
        <w:t xml:space="preserve">ставляются торговые места (в том числе </w:t>
      </w:r>
      <w:r w:rsidRPr="00413158">
        <w:rPr>
          <w:rFonts w:ascii="Times New Roman" w:hAnsi="Times New Roman"/>
          <w:sz w:val="28"/>
          <w:szCs w:val="28"/>
        </w:rPr>
        <w:lastRenderedPageBreak/>
        <w:t xml:space="preserve">торговые места для </w:t>
      </w:r>
      <w:r w:rsidR="008D5699" w:rsidRPr="00413158">
        <w:rPr>
          <w:rFonts w:ascii="Times New Roman" w:hAnsi="Times New Roman"/>
          <w:sz w:val="28"/>
          <w:szCs w:val="28"/>
        </w:rPr>
        <w:t xml:space="preserve">продажи продукции </w:t>
      </w:r>
      <w:r w:rsidRPr="00413158">
        <w:rPr>
          <w:rFonts w:ascii="Times New Roman" w:hAnsi="Times New Roman"/>
          <w:sz w:val="28"/>
          <w:szCs w:val="28"/>
        </w:rPr>
        <w:t xml:space="preserve">с автомашин) с оплатой в установленном порядке разовых талонов либо </w:t>
      </w:r>
      <w:r w:rsidR="002B709F" w:rsidRPr="00413158">
        <w:rPr>
          <w:rFonts w:ascii="Times New Roman" w:hAnsi="Times New Roman"/>
          <w:sz w:val="28"/>
          <w:szCs w:val="28"/>
        </w:rPr>
        <w:t xml:space="preserve">по </w:t>
      </w:r>
      <w:r w:rsidRPr="00413158">
        <w:rPr>
          <w:rFonts w:ascii="Times New Roman" w:hAnsi="Times New Roman"/>
          <w:sz w:val="28"/>
          <w:szCs w:val="28"/>
        </w:rPr>
        <w:t>договор</w:t>
      </w:r>
      <w:r w:rsidR="002B709F" w:rsidRPr="00413158">
        <w:rPr>
          <w:rFonts w:ascii="Times New Roman" w:hAnsi="Times New Roman"/>
          <w:sz w:val="28"/>
          <w:szCs w:val="28"/>
        </w:rPr>
        <w:t>ам</w:t>
      </w:r>
      <w:r w:rsidRPr="00413158">
        <w:rPr>
          <w:rFonts w:ascii="Times New Roman" w:hAnsi="Times New Roman"/>
          <w:sz w:val="28"/>
          <w:szCs w:val="28"/>
        </w:rPr>
        <w:t xml:space="preserve"> </w:t>
      </w:r>
      <w:r w:rsidR="002B709F" w:rsidRPr="00413158">
        <w:rPr>
          <w:rFonts w:ascii="Times New Roman" w:hAnsi="Times New Roman"/>
          <w:sz w:val="28"/>
          <w:szCs w:val="28"/>
        </w:rPr>
        <w:t xml:space="preserve">аренды </w:t>
      </w:r>
      <w:r w:rsidRPr="00413158">
        <w:rPr>
          <w:rFonts w:ascii="Times New Roman" w:hAnsi="Times New Roman"/>
          <w:sz w:val="28"/>
          <w:szCs w:val="28"/>
        </w:rPr>
        <w:t>торгов</w:t>
      </w:r>
      <w:r w:rsidR="002B709F" w:rsidRPr="00413158">
        <w:rPr>
          <w:rFonts w:ascii="Times New Roman" w:hAnsi="Times New Roman"/>
          <w:sz w:val="28"/>
          <w:szCs w:val="28"/>
        </w:rPr>
        <w:t>ых</w:t>
      </w:r>
      <w:r w:rsidRPr="00413158">
        <w:rPr>
          <w:rFonts w:ascii="Times New Roman" w:hAnsi="Times New Roman"/>
          <w:sz w:val="28"/>
          <w:szCs w:val="28"/>
        </w:rPr>
        <w:t xml:space="preserve"> мест.</w:t>
      </w:r>
    </w:p>
    <w:p w:rsidR="003B5B21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При формировании и утверждении схемы размещения торговых мест на сельскохозяйственном </w:t>
      </w:r>
      <w:r w:rsidR="005C68CD" w:rsidRPr="00413158">
        <w:rPr>
          <w:rFonts w:ascii="Times New Roman" w:hAnsi="Times New Roman"/>
          <w:sz w:val="28"/>
          <w:szCs w:val="28"/>
        </w:rPr>
        <w:t>и (или)</w:t>
      </w:r>
      <w:r w:rsidRPr="00413158">
        <w:rPr>
          <w:rFonts w:ascii="Times New Roman" w:hAnsi="Times New Roman"/>
          <w:sz w:val="28"/>
          <w:szCs w:val="28"/>
        </w:rPr>
        <w:t xml:space="preserve"> смешанном рынке управляющая рынком организация обязана предусматривать и в первоочередном порядке предоставлять торговые места для осуществления деятельности по продаже товаров товаропроизводителями, зарегистрированными в Донецкой Народной Республике.</w:t>
      </w:r>
    </w:p>
    <w:p w:rsidR="003B5B21" w:rsidRPr="00413158" w:rsidRDefault="003B5B21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 17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b/>
          <w:sz w:val="28"/>
          <w:szCs w:val="28"/>
        </w:rPr>
        <w:t xml:space="preserve">Договор </w:t>
      </w:r>
      <w:r w:rsidR="002B709F" w:rsidRPr="00413158">
        <w:rPr>
          <w:rFonts w:ascii="Times New Roman" w:hAnsi="Times New Roman"/>
          <w:b/>
          <w:sz w:val="28"/>
          <w:szCs w:val="28"/>
        </w:rPr>
        <w:t>аренды</w:t>
      </w:r>
      <w:r w:rsidRPr="00413158">
        <w:rPr>
          <w:rFonts w:ascii="Times New Roman" w:hAnsi="Times New Roman"/>
          <w:b/>
          <w:sz w:val="28"/>
          <w:szCs w:val="28"/>
        </w:rPr>
        <w:t xml:space="preserve"> торгового места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Управляющая рынком организация заключает с арендатором договор </w:t>
      </w:r>
      <w:r w:rsidR="00C60322">
        <w:rPr>
          <w:rFonts w:ascii="Times New Roman" w:hAnsi="Times New Roman"/>
          <w:sz w:val="28"/>
          <w:szCs w:val="28"/>
        </w:rPr>
        <w:t>аренды</w:t>
      </w:r>
      <w:r w:rsidRPr="00413158">
        <w:rPr>
          <w:rFonts w:ascii="Times New Roman" w:hAnsi="Times New Roman"/>
          <w:sz w:val="28"/>
          <w:szCs w:val="28"/>
        </w:rPr>
        <w:t xml:space="preserve"> торгового места.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Срок действия договора </w:t>
      </w:r>
      <w:r w:rsidR="00C60322">
        <w:rPr>
          <w:rFonts w:ascii="Times New Roman" w:hAnsi="Times New Roman"/>
          <w:sz w:val="28"/>
          <w:szCs w:val="28"/>
        </w:rPr>
        <w:t>аренды</w:t>
      </w:r>
      <w:r w:rsidRPr="00413158">
        <w:rPr>
          <w:rFonts w:ascii="Times New Roman" w:hAnsi="Times New Roman"/>
          <w:sz w:val="28"/>
          <w:szCs w:val="28"/>
        </w:rPr>
        <w:t xml:space="preserve"> торгового места не может превышать 3 лет.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Обязательными условиями договора </w:t>
      </w:r>
      <w:r w:rsidR="002B709F" w:rsidRPr="00413158">
        <w:rPr>
          <w:rFonts w:ascii="Times New Roman" w:hAnsi="Times New Roman"/>
          <w:sz w:val="28"/>
          <w:szCs w:val="28"/>
        </w:rPr>
        <w:t xml:space="preserve">аренды </w:t>
      </w:r>
      <w:r w:rsidRPr="00413158">
        <w:rPr>
          <w:rFonts w:ascii="Times New Roman" w:hAnsi="Times New Roman"/>
          <w:sz w:val="28"/>
          <w:szCs w:val="28"/>
        </w:rPr>
        <w:t>торгового места являются:</w:t>
      </w:r>
    </w:p>
    <w:p w:rsidR="009933F9" w:rsidRPr="00413158" w:rsidRDefault="003A673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1) </w:t>
      </w:r>
      <w:r w:rsidR="009933F9" w:rsidRPr="00413158">
        <w:rPr>
          <w:rFonts w:ascii="Times New Roman" w:hAnsi="Times New Roman"/>
          <w:sz w:val="28"/>
          <w:szCs w:val="28"/>
        </w:rPr>
        <w:t xml:space="preserve">предмет договора – номер торгового места и его площадь; </w:t>
      </w:r>
    </w:p>
    <w:p w:rsidR="009933F9" w:rsidRPr="00413158" w:rsidRDefault="003A673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2) </w:t>
      </w:r>
      <w:r w:rsidR="009933F9" w:rsidRPr="00413158">
        <w:rPr>
          <w:rFonts w:ascii="Times New Roman" w:hAnsi="Times New Roman"/>
          <w:sz w:val="28"/>
          <w:szCs w:val="28"/>
        </w:rPr>
        <w:t>группа реализуемых товаров (выполняемых работ, оказываемых услуг) на данном торговом месте;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3) дата заключения договора;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4) срок действия договора;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5) размер и порядок внесения платы за пользование торговым местом;</w:t>
      </w:r>
    </w:p>
    <w:p w:rsidR="009933F9" w:rsidRPr="00413158" w:rsidRDefault="003A6735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6) </w:t>
      </w:r>
      <w:r w:rsidR="009933F9" w:rsidRPr="00413158">
        <w:rPr>
          <w:rFonts w:ascii="Times New Roman" w:hAnsi="Times New Roman"/>
          <w:sz w:val="28"/>
          <w:szCs w:val="28"/>
        </w:rPr>
        <w:t>другие условия, являющиеся обязательными в соответствии с законодательством Донецкой Народной Республики.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В случае реорганизации либо смены управляющей рынком организации арендаторы, заключившие договор</w:t>
      </w:r>
      <w:r w:rsidR="002B709F" w:rsidRPr="00413158">
        <w:rPr>
          <w:rFonts w:ascii="Times New Roman" w:hAnsi="Times New Roman"/>
          <w:sz w:val="28"/>
          <w:szCs w:val="28"/>
        </w:rPr>
        <w:t>ы</w:t>
      </w:r>
      <w:r w:rsidRPr="00413158">
        <w:rPr>
          <w:rFonts w:ascii="Times New Roman" w:hAnsi="Times New Roman"/>
          <w:sz w:val="28"/>
          <w:szCs w:val="28"/>
        </w:rPr>
        <w:t xml:space="preserve"> </w:t>
      </w:r>
      <w:r w:rsidR="002B709F" w:rsidRPr="00413158">
        <w:rPr>
          <w:rFonts w:ascii="Times New Roman" w:hAnsi="Times New Roman"/>
          <w:sz w:val="28"/>
          <w:szCs w:val="28"/>
        </w:rPr>
        <w:t>аренды</w:t>
      </w:r>
      <w:r w:rsidRPr="00413158">
        <w:rPr>
          <w:rFonts w:ascii="Times New Roman" w:hAnsi="Times New Roman"/>
          <w:sz w:val="28"/>
          <w:szCs w:val="28"/>
        </w:rPr>
        <w:t xml:space="preserve"> торговых ме</w:t>
      </w:r>
      <w:proofErr w:type="gramStart"/>
      <w:r w:rsidRPr="00413158">
        <w:rPr>
          <w:rFonts w:ascii="Times New Roman" w:hAnsi="Times New Roman"/>
          <w:sz w:val="28"/>
          <w:szCs w:val="28"/>
        </w:rPr>
        <w:t xml:space="preserve">ст с </w:t>
      </w:r>
      <w:r w:rsidRPr="00413158">
        <w:rPr>
          <w:rFonts w:ascii="Times New Roman" w:hAnsi="Times New Roman"/>
          <w:sz w:val="28"/>
          <w:szCs w:val="28"/>
        </w:rPr>
        <w:lastRenderedPageBreak/>
        <w:t>пр</w:t>
      </w:r>
      <w:proofErr w:type="gramEnd"/>
      <w:r w:rsidRPr="00413158">
        <w:rPr>
          <w:rFonts w:ascii="Times New Roman" w:hAnsi="Times New Roman"/>
          <w:sz w:val="28"/>
          <w:szCs w:val="28"/>
        </w:rPr>
        <w:t xml:space="preserve">едыдущей управляющей рынком организацией, получают первоочередное право на заключение договоров </w:t>
      </w:r>
      <w:r w:rsidR="002B709F" w:rsidRPr="00413158">
        <w:rPr>
          <w:rFonts w:ascii="Times New Roman" w:hAnsi="Times New Roman"/>
          <w:sz w:val="28"/>
          <w:szCs w:val="28"/>
        </w:rPr>
        <w:t>аренды</w:t>
      </w:r>
      <w:r w:rsidRPr="00413158">
        <w:rPr>
          <w:rFonts w:ascii="Times New Roman" w:hAnsi="Times New Roman"/>
          <w:sz w:val="28"/>
          <w:szCs w:val="28"/>
        </w:rPr>
        <w:t xml:space="preserve"> торговых мест. </w:t>
      </w:r>
    </w:p>
    <w:p w:rsidR="003B5B21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В случае если арендатор в течени</w:t>
      </w:r>
      <w:r w:rsidR="002B709F" w:rsidRPr="00413158">
        <w:rPr>
          <w:rFonts w:ascii="Times New Roman" w:hAnsi="Times New Roman"/>
          <w:sz w:val="28"/>
          <w:szCs w:val="28"/>
        </w:rPr>
        <w:t>е</w:t>
      </w:r>
      <w:r w:rsidRPr="00413158">
        <w:rPr>
          <w:rFonts w:ascii="Times New Roman" w:hAnsi="Times New Roman"/>
          <w:sz w:val="28"/>
          <w:szCs w:val="28"/>
        </w:rPr>
        <w:t xml:space="preserve"> 30 календарных дней со дня получения уведомления управляющей рынком организации о перезаключении договора </w:t>
      </w:r>
      <w:r w:rsidR="00C60322">
        <w:rPr>
          <w:rFonts w:ascii="Times New Roman" w:hAnsi="Times New Roman"/>
          <w:sz w:val="28"/>
          <w:szCs w:val="28"/>
        </w:rPr>
        <w:t>аренды</w:t>
      </w:r>
      <w:r w:rsidRPr="00413158">
        <w:rPr>
          <w:rFonts w:ascii="Times New Roman" w:hAnsi="Times New Roman"/>
          <w:sz w:val="28"/>
          <w:szCs w:val="28"/>
        </w:rPr>
        <w:t xml:space="preserve"> торгового места не </w:t>
      </w:r>
      <w:r w:rsidR="002B709F" w:rsidRPr="00413158">
        <w:rPr>
          <w:rFonts w:ascii="Times New Roman" w:hAnsi="Times New Roman"/>
          <w:sz w:val="28"/>
          <w:szCs w:val="28"/>
        </w:rPr>
        <w:t>пред</w:t>
      </w:r>
      <w:r w:rsidRPr="00413158">
        <w:rPr>
          <w:rFonts w:ascii="Times New Roman" w:hAnsi="Times New Roman"/>
          <w:sz w:val="28"/>
          <w:szCs w:val="28"/>
        </w:rPr>
        <w:t xml:space="preserve">ставит письменного согласия, то арендатор лишается первоочередного права заключения договора </w:t>
      </w:r>
      <w:r w:rsidR="00C60322">
        <w:rPr>
          <w:rFonts w:ascii="Times New Roman" w:hAnsi="Times New Roman"/>
          <w:sz w:val="28"/>
          <w:szCs w:val="28"/>
        </w:rPr>
        <w:t>аренды</w:t>
      </w:r>
      <w:r w:rsidRPr="00413158">
        <w:rPr>
          <w:rFonts w:ascii="Times New Roman" w:hAnsi="Times New Roman"/>
          <w:sz w:val="28"/>
          <w:szCs w:val="28"/>
        </w:rPr>
        <w:t xml:space="preserve"> торгового места.</w:t>
      </w:r>
    </w:p>
    <w:p w:rsidR="003B5B21" w:rsidRPr="00413158" w:rsidRDefault="003B5B21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 18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b/>
          <w:sz w:val="28"/>
          <w:szCs w:val="28"/>
        </w:rPr>
        <w:t xml:space="preserve">Право досрочного расторжения договора </w:t>
      </w:r>
      <w:r w:rsidR="0083372F">
        <w:rPr>
          <w:rFonts w:ascii="Times New Roman" w:hAnsi="Times New Roman"/>
          <w:b/>
          <w:sz w:val="28"/>
          <w:szCs w:val="28"/>
        </w:rPr>
        <w:t>аренды</w:t>
      </w:r>
      <w:r w:rsidRPr="00413158">
        <w:rPr>
          <w:rFonts w:ascii="Times New Roman" w:hAnsi="Times New Roman"/>
          <w:b/>
          <w:sz w:val="28"/>
          <w:szCs w:val="28"/>
        </w:rPr>
        <w:t xml:space="preserve"> торгового места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Арендодатель имеет право расторгнуть в одностороннем порядке досрочно договор </w:t>
      </w:r>
      <w:r w:rsidR="00C60322">
        <w:rPr>
          <w:rFonts w:ascii="Times New Roman" w:hAnsi="Times New Roman"/>
          <w:sz w:val="28"/>
          <w:szCs w:val="28"/>
        </w:rPr>
        <w:t>аренды</w:t>
      </w:r>
      <w:r w:rsidRPr="00413158">
        <w:rPr>
          <w:rFonts w:ascii="Times New Roman" w:hAnsi="Times New Roman"/>
          <w:sz w:val="28"/>
          <w:szCs w:val="28"/>
        </w:rPr>
        <w:t xml:space="preserve"> торгового места исключительно в случае:</w:t>
      </w:r>
    </w:p>
    <w:p w:rsidR="009933F9" w:rsidRPr="00413158" w:rsidRDefault="00CA6BF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1) </w:t>
      </w:r>
      <w:r w:rsidR="009933F9" w:rsidRPr="00413158">
        <w:rPr>
          <w:rFonts w:ascii="Times New Roman" w:hAnsi="Times New Roman"/>
          <w:sz w:val="28"/>
          <w:szCs w:val="28"/>
        </w:rPr>
        <w:t>просрочки внесения арендатором платы за пользование торговым местом более чем на 30 календарных дней;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2)</w:t>
      </w:r>
      <w:r w:rsidR="00CA6BFF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повторного в течение одного календарного года нарушения арендатором законодательства Донецкой Народной Республики, если подобное нарушение зафиксировано в установленном законодательством порядке;</w:t>
      </w:r>
    </w:p>
    <w:p w:rsidR="009933F9" w:rsidRPr="00413158" w:rsidRDefault="00CA6BF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3) </w:t>
      </w:r>
      <w:r w:rsidR="009933F9" w:rsidRPr="00413158">
        <w:rPr>
          <w:rFonts w:ascii="Times New Roman" w:hAnsi="Times New Roman"/>
          <w:sz w:val="28"/>
          <w:szCs w:val="28"/>
        </w:rPr>
        <w:t>неосуществления арендатором торговой деятельности на арендуемом торговом месте в течение 60 календарных дней подряд;</w:t>
      </w:r>
    </w:p>
    <w:p w:rsidR="009933F9" w:rsidRPr="00413158" w:rsidRDefault="00CA6BFF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4) </w:t>
      </w:r>
      <w:r w:rsidR="009933F9" w:rsidRPr="00413158">
        <w:rPr>
          <w:rFonts w:ascii="Times New Roman" w:hAnsi="Times New Roman"/>
          <w:sz w:val="28"/>
          <w:szCs w:val="28"/>
        </w:rPr>
        <w:t xml:space="preserve">нарушения арендатором условий договора </w:t>
      </w:r>
      <w:r w:rsidR="00C60322">
        <w:rPr>
          <w:rFonts w:ascii="Times New Roman" w:hAnsi="Times New Roman"/>
          <w:sz w:val="28"/>
          <w:szCs w:val="28"/>
        </w:rPr>
        <w:t>аренды</w:t>
      </w:r>
      <w:r w:rsidR="009933F9" w:rsidRPr="00413158">
        <w:rPr>
          <w:rFonts w:ascii="Times New Roman" w:hAnsi="Times New Roman"/>
          <w:sz w:val="28"/>
          <w:szCs w:val="28"/>
        </w:rPr>
        <w:t xml:space="preserve"> торгового места относительно типа реализуемых товаров (выполняемых работ, оказываемых услуг) на данном торговом месте, в случае если арендатором не выполнено предписание управляющей рынком организации об устранении данного нарушения в течение трех календарных дней.</w:t>
      </w:r>
    </w:p>
    <w:p w:rsidR="003B5B21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Арендатор имеет право расторгнуть в одностороннем порядке договор </w:t>
      </w:r>
      <w:r w:rsidR="00C60322">
        <w:rPr>
          <w:rFonts w:ascii="Times New Roman" w:hAnsi="Times New Roman"/>
          <w:sz w:val="28"/>
          <w:szCs w:val="28"/>
        </w:rPr>
        <w:t>аренды</w:t>
      </w:r>
      <w:r w:rsidRPr="00413158">
        <w:rPr>
          <w:rFonts w:ascii="Times New Roman" w:hAnsi="Times New Roman"/>
          <w:sz w:val="28"/>
          <w:szCs w:val="28"/>
        </w:rPr>
        <w:t xml:space="preserve"> торгового места, предварительно письменно уведомив об этом арендодателя не </w:t>
      </w:r>
      <w:proofErr w:type="gramStart"/>
      <w:r w:rsidRPr="00413158">
        <w:rPr>
          <w:rFonts w:ascii="Times New Roman" w:hAnsi="Times New Roman"/>
          <w:sz w:val="28"/>
          <w:szCs w:val="28"/>
        </w:rPr>
        <w:t>позднее</w:t>
      </w:r>
      <w:proofErr w:type="gramEnd"/>
      <w:r w:rsidRPr="00413158">
        <w:rPr>
          <w:rFonts w:ascii="Times New Roman" w:hAnsi="Times New Roman"/>
          <w:sz w:val="28"/>
          <w:szCs w:val="28"/>
        </w:rPr>
        <w:t xml:space="preserve"> чем за 60 календарных дней до расторжения.</w:t>
      </w:r>
    </w:p>
    <w:p w:rsidR="003B5B21" w:rsidRPr="00413158" w:rsidRDefault="00CA6BFF" w:rsidP="00850FBF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Статья </w:t>
      </w:r>
      <w:r w:rsidR="003B5B21" w:rsidRPr="00413158">
        <w:rPr>
          <w:rFonts w:ascii="Times New Roman" w:hAnsi="Times New Roman"/>
          <w:sz w:val="28"/>
          <w:szCs w:val="28"/>
        </w:rPr>
        <w:t>19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="003B5B21" w:rsidRPr="00413158">
        <w:rPr>
          <w:rFonts w:ascii="Times New Roman" w:hAnsi="Times New Roman"/>
          <w:b/>
          <w:sz w:val="28"/>
          <w:szCs w:val="28"/>
        </w:rPr>
        <w:t>Требования к осуществлению деятельности по продаже товаров, выполнению работ, оказанию услуг на рынке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1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При осуществлении деятельности по продаже товаров, выполнению работ, оказанию услуг на рынке продавцы обязаны: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158">
        <w:rPr>
          <w:rFonts w:ascii="Times New Roman" w:hAnsi="Times New Roman"/>
          <w:sz w:val="28"/>
          <w:szCs w:val="28"/>
        </w:rPr>
        <w:t>1)</w:t>
      </w:r>
      <w:r w:rsidR="004706C0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соблюдать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требования,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предусмотренные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="00413158" w:rsidRPr="00405C01">
          <w:rPr>
            <w:rStyle w:val="a9"/>
            <w:rFonts w:ascii="Times New Roman" w:hAnsi="Times New Roman"/>
            <w:sz w:val="28"/>
            <w:szCs w:val="28"/>
          </w:rPr>
          <w:t>Законом Донецкой Народной Республики от 10 апреля 2015 года № 40-IHC «Об обеспечении санитарного и эпидемического благополучия населения»</w:t>
        </w:r>
      </w:hyperlink>
      <w:r w:rsidR="00413158" w:rsidRPr="00413158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="00413158" w:rsidRPr="00405C01">
          <w:rPr>
            <w:rStyle w:val="a9"/>
            <w:rFonts w:ascii="Times New Roman" w:hAnsi="Times New Roman"/>
            <w:sz w:val="28"/>
            <w:szCs w:val="28"/>
          </w:rPr>
          <w:t>Законом Донецкой Народной Республики от 13 февраля 2015 года № 06-IHC «О пожарной безопасности»</w:t>
        </w:r>
      </w:hyperlink>
      <w:r w:rsidRPr="00413158">
        <w:rPr>
          <w:rFonts w:ascii="Times New Roman" w:hAnsi="Times New Roman"/>
          <w:sz w:val="28"/>
          <w:szCs w:val="28"/>
        </w:rPr>
        <w:t>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="00413158" w:rsidRPr="00405C01">
          <w:rPr>
            <w:rStyle w:val="a9"/>
            <w:rFonts w:ascii="Times New Roman" w:hAnsi="Times New Roman"/>
            <w:sz w:val="28"/>
            <w:szCs w:val="28"/>
          </w:rPr>
          <w:t>Законом Донецкой Народной Республики от 30 апреля 2015 года № 38-IHC «Об охране окружающей среды»</w:t>
        </w:r>
      </w:hyperlink>
      <w:r w:rsidR="00413158" w:rsidRPr="00413158">
        <w:rPr>
          <w:rFonts w:ascii="Times New Roman" w:hAnsi="Times New Roman"/>
          <w:sz w:val="28"/>
          <w:szCs w:val="28"/>
        </w:rPr>
        <w:t xml:space="preserve">, законодательством Донецкой Народной Республики </w:t>
      </w:r>
      <w:r w:rsidRPr="00413158">
        <w:rPr>
          <w:rFonts w:ascii="Times New Roman" w:hAnsi="Times New Roman"/>
          <w:sz w:val="28"/>
          <w:szCs w:val="28"/>
        </w:rPr>
        <w:t>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ветеринарии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другие</w:t>
      </w:r>
      <w:r w:rsidR="00413158" w:rsidRPr="00413158">
        <w:rPr>
          <w:rFonts w:ascii="Times New Roman" w:hAnsi="Times New Roman"/>
          <w:sz w:val="28"/>
          <w:szCs w:val="28"/>
        </w:rPr>
        <w:t xml:space="preserve"> требования</w:t>
      </w:r>
      <w:r w:rsidR="004706C0" w:rsidRPr="00413158">
        <w:rPr>
          <w:rFonts w:ascii="Times New Roman" w:hAnsi="Times New Roman"/>
          <w:sz w:val="28"/>
          <w:szCs w:val="28"/>
        </w:rPr>
        <w:t>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предусмотренные законодательством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Донецкой</w:t>
      </w:r>
      <w:proofErr w:type="gramEnd"/>
      <w:r w:rsidRPr="00413158">
        <w:rPr>
          <w:rFonts w:ascii="Times New Roman" w:hAnsi="Times New Roman"/>
          <w:sz w:val="28"/>
          <w:szCs w:val="28"/>
        </w:rPr>
        <w:t xml:space="preserve"> Народной Республики;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2)</w:t>
      </w:r>
      <w:r w:rsidR="004706C0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соблюдать требования, предъявляемые к продаже отдельных видов товаров;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3)</w:t>
      </w:r>
      <w:r w:rsidR="004706C0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случаях,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предусмотренных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законодательством Донецкой Народной Республики,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производить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расчеты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 покупателями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за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товары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(работы,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услуги)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применением контрольно-кассовых аппаратов, книги учета расчетных операций;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4)</w:t>
      </w:r>
      <w:r w:rsidR="004706C0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своевременно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наглядной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доступной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форме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доводить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до сведения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покупателей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необходимую</w:t>
      </w:r>
      <w:r w:rsidR="004706C0" w:rsidRPr="00413158">
        <w:rPr>
          <w:rFonts w:ascii="Times New Roman" w:hAnsi="Times New Roman"/>
          <w:sz w:val="28"/>
          <w:szCs w:val="28"/>
        </w:rPr>
        <w:t>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достоверную,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обеспечивающую возможность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правильного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выбора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товаров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(работ, услуг) информацию о товарах (работах, услугах) и об их изготовителях;</w:t>
      </w:r>
    </w:p>
    <w:p w:rsidR="009933F9" w:rsidRPr="00413158" w:rsidRDefault="004706C0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5) </w:t>
      </w:r>
      <w:r w:rsidR="009933F9" w:rsidRPr="00413158">
        <w:rPr>
          <w:rFonts w:ascii="Times New Roman" w:hAnsi="Times New Roman"/>
          <w:sz w:val="28"/>
          <w:szCs w:val="28"/>
        </w:rPr>
        <w:t>выполнять законные требования представителей управляющей рынком организации по устранению нарушений действующего законодательства;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158">
        <w:rPr>
          <w:rFonts w:ascii="Times New Roman" w:hAnsi="Times New Roman"/>
          <w:sz w:val="28"/>
          <w:szCs w:val="28"/>
        </w:rPr>
        <w:t>6)</w:t>
      </w:r>
      <w:r w:rsidR="004706C0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случаях,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установленных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законодательством Донецкой Народной Республики,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иметь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наличии документы, п</w:t>
      </w:r>
      <w:r w:rsidR="006F418C" w:rsidRPr="00413158">
        <w:rPr>
          <w:rFonts w:ascii="Times New Roman" w:hAnsi="Times New Roman"/>
          <w:sz w:val="28"/>
          <w:szCs w:val="28"/>
        </w:rPr>
        <w:t>одтверждающие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6F418C" w:rsidRPr="00413158">
        <w:rPr>
          <w:rFonts w:ascii="Times New Roman" w:hAnsi="Times New Roman"/>
          <w:sz w:val="28"/>
          <w:szCs w:val="28"/>
        </w:rPr>
        <w:t>соответствие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товаров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установленным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требованиям (сертификат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или декларацию о соответствии либо их копии, заверенные в установленном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порядке),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ветеринарные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 xml:space="preserve">свидетельства, иные документы, подтверждающие безопасность и качество реализуемых товаров, </w:t>
      </w:r>
      <w:r w:rsidR="004706C0" w:rsidRPr="00413158">
        <w:rPr>
          <w:rFonts w:ascii="Times New Roman" w:hAnsi="Times New Roman"/>
          <w:sz w:val="28"/>
          <w:szCs w:val="28"/>
        </w:rPr>
        <w:t xml:space="preserve">а также </w:t>
      </w:r>
      <w:r w:rsidRPr="00413158">
        <w:rPr>
          <w:rFonts w:ascii="Times New Roman" w:hAnsi="Times New Roman"/>
          <w:sz w:val="28"/>
          <w:szCs w:val="28"/>
        </w:rPr>
        <w:t>товарно-сопроводительные документы;</w:t>
      </w:r>
      <w:proofErr w:type="gramEnd"/>
    </w:p>
    <w:p w:rsidR="009933F9" w:rsidRPr="00413158" w:rsidRDefault="004706C0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7) </w:t>
      </w:r>
      <w:r w:rsidR="009933F9" w:rsidRPr="00413158">
        <w:rPr>
          <w:rFonts w:ascii="Times New Roman" w:hAnsi="Times New Roman"/>
          <w:sz w:val="28"/>
          <w:szCs w:val="28"/>
        </w:rPr>
        <w:t>иметь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9933F9"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9933F9" w:rsidRPr="00413158">
        <w:rPr>
          <w:rFonts w:ascii="Times New Roman" w:hAnsi="Times New Roman"/>
          <w:sz w:val="28"/>
          <w:szCs w:val="28"/>
        </w:rPr>
        <w:t>наличии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="009933F9" w:rsidRPr="00413158">
        <w:rPr>
          <w:rFonts w:ascii="Times New Roman" w:hAnsi="Times New Roman"/>
          <w:sz w:val="28"/>
          <w:szCs w:val="28"/>
        </w:rPr>
        <w:t>иные документы, обязательность наличия которых предусмотрена законодательством Донецкой Народной Республики.</w:t>
      </w:r>
    </w:p>
    <w:p w:rsidR="009933F9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случае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если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продажа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товаров, выполнение работ, оказание услуг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на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рынке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осуществляется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использованием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средств измерений (весов,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гирь,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мерных емкостей, метров и др</w:t>
      </w:r>
      <w:r w:rsidR="002B709F" w:rsidRPr="00413158">
        <w:rPr>
          <w:rFonts w:ascii="Times New Roman" w:hAnsi="Times New Roman"/>
          <w:sz w:val="28"/>
          <w:szCs w:val="28"/>
        </w:rPr>
        <w:t>угих</w:t>
      </w:r>
      <w:r w:rsidRPr="00413158">
        <w:rPr>
          <w:rFonts w:ascii="Times New Roman" w:hAnsi="Times New Roman"/>
          <w:sz w:val="28"/>
          <w:szCs w:val="28"/>
        </w:rPr>
        <w:t>), продавцами на торговом месте должны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быть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установлены</w:t>
      </w:r>
      <w:r w:rsidR="00001F66" w:rsidRPr="00413158">
        <w:rPr>
          <w:rFonts w:ascii="Times New Roman" w:hAnsi="Times New Roman"/>
          <w:sz w:val="28"/>
          <w:szCs w:val="28"/>
        </w:rPr>
        <w:t>,</w:t>
      </w:r>
      <w:r w:rsidRPr="00413158">
        <w:rPr>
          <w:rFonts w:ascii="Times New Roman" w:hAnsi="Times New Roman"/>
          <w:sz w:val="28"/>
          <w:szCs w:val="28"/>
        </w:rPr>
        <w:t xml:space="preserve"> соответствующие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метрологическим правилам и нормам</w:t>
      </w:r>
      <w:r w:rsidR="00001F66" w:rsidRPr="00413158">
        <w:rPr>
          <w:rFonts w:ascii="Times New Roman" w:hAnsi="Times New Roman"/>
          <w:sz w:val="28"/>
          <w:szCs w:val="28"/>
        </w:rPr>
        <w:t>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средства измерения. Средства измерения должны быть установлены таким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образом,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чтобы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наглядной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доступной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форме обеспечивать процессы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взвешивания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товаров,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определения</w:t>
      </w:r>
      <w:r w:rsidR="002E6B84" w:rsidRPr="00413158">
        <w:rPr>
          <w:rFonts w:ascii="Times New Roman" w:hAnsi="Times New Roman"/>
          <w:sz w:val="28"/>
          <w:szCs w:val="28"/>
        </w:rPr>
        <w:t xml:space="preserve"> </w:t>
      </w:r>
      <w:r w:rsidRPr="00413158">
        <w:rPr>
          <w:rFonts w:ascii="Times New Roman" w:hAnsi="Times New Roman"/>
          <w:sz w:val="28"/>
          <w:szCs w:val="28"/>
        </w:rPr>
        <w:t>их стоимости, а также их передачи покупателю.</w:t>
      </w:r>
    </w:p>
    <w:p w:rsidR="003B5B21" w:rsidRPr="00413158" w:rsidRDefault="009933F9" w:rsidP="00850FBF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3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Реализация товаров, осуществление работ, предоставление услуг на рынках осуществляется с учетом требований, установленных законодательством Донецкой Народной Республики.</w:t>
      </w:r>
    </w:p>
    <w:p w:rsidR="00BD3F96" w:rsidRPr="00413158" w:rsidRDefault="00BD3F96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3158">
        <w:rPr>
          <w:rFonts w:ascii="Times New Roman" w:hAnsi="Times New Roman"/>
          <w:bCs/>
          <w:sz w:val="28"/>
          <w:szCs w:val="28"/>
          <w:lang w:eastAsia="ru-RU"/>
        </w:rPr>
        <w:t>Глава 5</w:t>
      </w:r>
      <w:r w:rsidR="002E6B84" w:rsidRPr="00413158"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Pr="00413158">
        <w:rPr>
          <w:rFonts w:ascii="Times New Roman" w:hAnsi="Times New Roman"/>
          <w:b/>
          <w:bCs/>
          <w:sz w:val="28"/>
          <w:szCs w:val="28"/>
          <w:lang w:eastAsia="ru-RU"/>
        </w:rPr>
        <w:t>Ответственность</w:t>
      </w:r>
    </w:p>
    <w:p w:rsidR="001C51FF" w:rsidRPr="00413158" w:rsidRDefault="001C51FF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3158">
        <w:rPr>
          <w:rFonts w:ascii="Times New Roman" w:hAnsi="Times New Roman"/>
          <w:bCs/>
          <w:sz w:val="28"/>
          <w:szCs w:val="28"/>
          <w:lang w:eastAsia="ru-RU"/>
        </w:rPr>
        <w:t xml:space="preserve">Статья </w:t>
      </w:r>
      <w:r w:rsidR="00BD3F96" w:rsidRPr="00413158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2E6B84" w:rsidRPr="00413158"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Pr="00413158">
        <w:rPr>
          <w:rFonts w:ascii="Times New Roman" w:hAnsi="Times New Roman"/>
          <w:b/>
          <w:bCs/>
          <w:sz w:val="28"/>
          <w:szCs w:val="28"/>
          <w:lang w:eastAsia="ru-RU"/>
        </w:rPr>
        <w:t>Ответственность за нарушение настоящего Закона</w:t>
      </w:r>
    </w:p>
    <w:p w:rsidR="001C51FF" w:rsidRPr="00413158" w:rsidRDefault="009933F9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58">
        <w:rPr>
          <w:rFonts w:ascii="Times New Roman" w:hAnsi="Times New Roman"/>
          <w:sz w:val="28"/>
          <w:szCs w:val="28"/>
          <w:lang w:eastAsia="ru-RU"/>
        </w:rPr>
        <w:t>Нарушение положений настоящего Закона влечет за собой ответственность в соответствии с законодательством Донецкой Народной Республики.</w:t>
      </w:r>
    </w:p>
    <w:p w:rsidR="001C51FF" w:rsidRPr="00413158" w:rsidRDefault="001C51FF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3158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4112CD" w:rsidRPr="00413158">
        <w:rPr>
          <w:rFonts w:ascii="Times New Roman" w:hAnsi="Times New Roman"/>
          <w:bCs/>
          <w:sz w:val="28"/>
          <w:szCs w:val="28"/>
          <w:lang w:eastAsia="ru-RU"/>
        </w:rPr>
        <w:t>лава</w:t>
      </w:r>
      <w:r w:rsidRPr="0041315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3F96" w:rsidRPr="00413158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2E6B84" w:rsidRPr="00413158"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="00BD3F96" w:rsidRPr="00413158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4112CD" w:rsidRPr="00413158">
        <w:rPr>
          <w:rFonts w:ascii="Times New Roman" w:hAnsi="Times New Roman"/>
          <w:b/>
          <w:bCs/>
          <w:sz w:val="28"/>
          <w:szCs w:val="28"/>
          <w:lang w:eastAsia="ru-RU"/>
        </w:rPr>
        <w:t>ереходные положения</w:t>
      </w:r>
      <w:r w:rsidRPr="004131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D3F96" w:rsidRPr="00413158" w:rsidRDefault="00BD3F96" w:rsidP="00850FBF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3158">
        <w:rPr>
          <w:rFonts w:ascii="Times New Roman" w:hAnsi="Times New Roman"/>
          <w:bCs/>
          <w:sz w:val="28"/>
          <w:szCs w:val="28"/>
          <w:lang w:eastAsia="ru-RU"/>
        </w:rPr>
        <w:t>Статья 21</w:t>
      </w:r>
      <w:r w:rsidR="002E6B84" w:rsidRPr="00413158"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Pr="00413158">
        <w:rPr>
          <w:rFonts w:ascii="Times New Roman" w:hAnsi="Times New Roman"/>
          <w:b/>
          <w:bCs/>
          <w:sz w:val="28"/>
          <w:szCs w:val="28"/>
          <w:lang w:eastAsia="ru-RU"/>
        </w:rPr>
        <w:t>Переходные положения</w:t>
      </w:r>
    </w:p>
    <w:p w:rsidR="009A3621" w:rsidRPr="00413158" w:rsidRDefault="009A3621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1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="009933F9" w:rsidRPr="00413158">
        <w:rPr>
          <w:rFonts w:ascii="Times New Roman" w:hAnsi="Times New Roman"/>
          <w:sz w:val="28"/>
          <w:szCs w:val="28"/>
        </w:rPr>
        <w:t>Объекты, подпадающие под определение рынков, установленное настоящим Законом</w:t>
      </w:r>
      <w:r w:rsidRPr="00413158">
        <w:rPr>
          <w:rFonts w:ascii="Times New Roman" w:hAnsi="Times New Roman"/>
          <w:sz w:val="28"/>
          <w:szCs w:val="28"/>
        </w:rPr>
        <w:t>, осуществляющие свою деятельность на территории Донецкой Народной Республики</w:t>
      </w:r>
      <w:r w:rsidR="009933F9" w:rsidRPr="00413158">
        <w:rPr>
          <w:rFonts w:ascii="Times New Roman" w:hAnsi="Times New Roman"/>
          <w:sz w:val="28"/>
          <w:szCs w:val="28"/>
        </w:rPr>
        <w:t xml:space="preserve"> до вступления в силу настоящего Закона</w:t>
      </w:r>
      <w:r w:rsidRPr="00413158">
        <w:rPr>
          <w:rFonts w:ascii="Times New Roman" w:hAnsi="Times New Roman"/>
          <w:sz w:val="28"/>
          <w:szCs w:val="28"/>
        </w:rPr>
        <w:t>, независимо от формы собственности, передаются</w:t>
      </w:r>
      <w:r w:rsidR="009933F9" w:rsidRPr="00413158">
        <w:rPr>
          <w:rFonts w:ascii="Times New Roman" w:hAnsi="Times New Roman"/>
          <w:sz w:val="28"/>
          <w:szCs w:val="28"/>
        </w:rPr>
        <w:t xml:space="preserve"> для государственных нужд</w:t>
      </w:r>
      <w:r w:rsidRPr="00413158">
        <w:rPr>
          <w:rFonts w:ascii="Times New Roman" w:hAnsi="Times New Roman"/>
          <w:sz w:val="28"/>
          <w:szCs w:val="28"/>
        </w:rPr>
        <w:t xml:space="preserve"> как целостные имущественные комплексы, имеющие в своем составе торговые места, ряды с компенсацией собственникам имущества равноценного возмещения. </w:t>
      </w:r>
    </w:p>
    <w:p w:rsidR="009A3621" w:rsidRPr="00413158" w:rsidRDefault="009A3621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2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="006F418C" w:rsidRPr="00413158">
        <w:rPr>
          <w:rFonts w:ascii="Times New Roman" w:hAnsi="Times New Roman"/>
          <w:sz w:val="28"/>
          <w:szCs w:val="28"/>
        </w:rPr>
        <w:t>Размер и порядок компенсации собственникам имущества равноценного возмещения определяется с участием Фонда государственного имущества Донецкой Народной Республики и утверждается Советом Министров.</w:t>
      </w:r>
    </w:p>
    <w:p w:rsidR="009A3621" w:rsidRPr="00413158" w:rsidRDefault="009A3621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3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Переход в государственную собственность рынков происходит путем инвентаризации имущества рынков и передач</w:t>
      </w:r>
      <w:r w:rsidR="006F418C" w:rsidRPr="00413158">
        <w:rPr>
          <w:rFonts w:ascii="Times New Roman" w:hAnsi="Times New Roman"/>
          <w:sz w:val="28"/>
          <w:szCs w:val="28"/>
        </w:rPr>
        <w:t>и</w:t>
      </w:r>
      <w:r w:rsidRPr="00413158">
        <w:rPr>
          <w:rFonts w:ascii="Times New Roman" w:hAnsi="Times New Roman"/>
          <w:sz w:val="28"/>
          <w:szCs w:val="28"/>
        </w:rPr>
        <w:t xml:space="preserve"> данного </w:t>
      </w:r>
      <w:proofErr w:type="gramStart"/>
      <w:r w:rsidRPr="00413158">
        <w:rPr>
          <w:rFonts w:ascii="Times New Roman" w:hAnsi="Times New Roman"/>
          <w:sz w:val="28"/>
          <w:szCs w:val="28"/>
        </w:rPr>
        <w:t>имущества</w:t>
      </w:r>
      <w:proofErr w:type="gramEnd"/>
      <w:r w:rsidRPr="00413158">
        <w:rPr>
          <w:rFonts w:ascii="Times New Roman" w:hAnsi="Times New Roman"/>
          <w:sz w:val="28"/>
          <w:szCs w:val="28"/>
        </w:rPr>
        <w:t xml:space="preserve"> на баланс управляющей рынком организации, созданной Советом Министров Донецкой Народной Республики, на праве полного хозяйственного ведения, на основе государственной формы собственности. Контроль и надзор за деятельност</w:t>
      </w:r>
      <w:r w:rsidR="00674A4F" w:rsidRPr="00413158">
        <w:rPr>
          <w:rFonts w:ascii="Times New Roman" w:hAnsi="Times New Roman"/>
          <w:sz w:val="28"/>
          <w:szCs w:val="28"/>
        </w:rPr>
        <w:t>ью</w:t>
      </w:r>
      <w:r w:rsidRPr="00413158">
        <w:rPr>
          <w:rFonts w:ascii="Times New Roman" w:hAnsi="Times New Roman"/>
          <w:sz w:val="28"/>
          <w:szCs w:val="28"/>
        </w:rPr>
        <w:t xml:space="preserve"> данной государственной управляющей рынком организации осуществляет республиканский орган исполнительной власти, определенный Советом Министров Донецкой Народной Республики.</w:t>
      </w:r>
    </w:p>
    <w:p w:rsidR="009A3621" w:rsidRPr="00413158" w:rsidRDefault="009A3621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4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Управляющая рынком организация, созданная Советом Министров Донецкой Народной Республики, обязана в течение одного года после вступления настоящего Закона в силу провести полную инвентаризацию и принятие на баланс рынков, </w:t>
      </w:r>
      <w:r w:rsidR="00001F66" w:rsidRPr="00413158">
        <w:rPr>
          <w:rFonts w:ascii="Times New Roman" w:hAnsi="Times New Roman"/>
          <w:sz w:val="28"/>
          <w:szCs w:val="28"/>
        </w:rPr>
        <w:t>которые определены</w:t>
      </w:r>
      <w:r w:rsidRPr="00413158">
        <w:rPr>
          <w:rFonts w:ascii="Times New Roman" w:hAnsi="Times New Roman"/>
          <w:sz w:val="28"/>
          <w:szCs w:val="28"/>
        </w:rPr>
        <w:t xml:space="preserve"> частью 1 настоящей статьи.</w:t>
      </w:r>
    </w:p>
    <w:p w:rsidR="009A3621" w:rsidRPr="00413158" w:rsidRDefault="009A3621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5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Управляющая рынком организация, предусмотренная частями 3</w:t>
      </w:r>
      <w:r w:rsidR="000A15FA" w:rsidRPr="00413158">
        <w:rPr>
          <w:rFonts w:ascii="Times New Roman" w:hAnsi="Times New Roman"/>
          <w:sz w:val="28"/>
          <w:szCs w:val="28"/>
        </w:rPr>
        <w:t>–</w:t>
      </w:r>
      <w:r w:rsidRPr="00413158">
        <w:rPr>
          <w:rFonts w:ascii="Times New Roman" w:hAnsi="Times New Roman"/>
          <w:sz w:val="28"/>
          <w:szCs w:val="28"/>
        </w:rPr>
        <w:t>4 настоящей статьи, относительно каждого рынка обязана в течение 6</w:t>
      </w:r>
      <w:r w:rsidR="004706C0" w:rsidRPr="00413158">
        <w:rPr>
          <w:rFonts w:ascii="Times New Roman" w:hAnsi="Times New Roman"/>
          <w:sz w:val="28"/>
          <w:szCs w:val="28"/>
        </w:rPr>
        <w:t> </w:t>
      </w:r>
      <w:r w:rsidRPr="00413158">
        <w:rPr>
          <w:rFonts w:ascii="Times New Roman" w:hAnsi="Times New Roman"/>
          <w:sz w:val="28"/>
          <w:szCs w:val="28"/>
        </w:rPr>
        <w:t>календарных месяцев со дня принятия рынка на баланс оформить, согласовать и передать на утверждение паспорт рынка.</w:t>
      </w:r>
    </w:p>
    <w:p w:rsidR="009A3621" w:rsidRPr="00413158" w:rsidRDefault="009A3621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6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Государство не несет ответственности по обязательствам управляющей рынком организации, а управляющая рынком организация не несет ответственности по обязательствам Государства.</w:t>
      </w:r>
    </w:p>
    <w:p w:rsidR="009A3621" w:rsidRPr="00413158" w:rsidRDefault="009A3621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7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Государственная управляющая рынком организация осуществляет свою деятельность на основании настоящего Закона и устава, утвержденного республиканским органом исполнительной власти, </w:t>
      </w:r>
      <w:r w:rsidR="00001F66" w:rsidRPr="00413158">
        <w:rPr>
          <w:rFonts w:ascii="Times New Roman" w:hAnsi="Times New Roman"/>
          <w:sz w:val="28"/>
          <w:szCs w:val="28"/>
        </w:rPr>
        <w:t>который определен</w:t>
      </w:r>
      <w:r w:rsidRPr="00413158">
        <w:rPr>
          <w:rFonts w:ascii="Times New Roman" w:hAnsi="Times New Roman"/>
          <w:sz w:val="28"/>
          <w:szCs w:val="28"/>
        </w:rPr>
        <w:t xml:space="preserve"> Советом Министров Донецкой Народной Республики. Права и обязанности, порядок управления, порядок реорганизации и ликвидации управляющей рынком организации государственной формы собственности определяется уставом, и не может противоречить действующему законодательству Донецкой Народной Республики.</w:t>
      </w:r>
    </w:p>
    <w:p w:rsidR="009A3621" w:rsidRPr="00413158" w:rsidRDefault="009A3621" w:rsidP="00850FBF">
      <w:pPr>
        <w:pStyle w:val="ListParagraph"/>
        <w:spacing w:after="3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t>8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 xml:space="preserve">Совету Министров Донецкой Народной Республики обеспечить приведение республиканскими органами исполнительной власти своих нормативных правовых актов в соответствие с настоящим Законом в течение </w:t>
      </w:r>
      <w:r w:rsidR="006F5407" w:rsidRPr="00413158">
        <w:rPr>
          <w:rFonts w:ascii="Times New Roman" w:hAnsi="Times New Roman"/>
          <w:sz w:val="28"/>
          <w:szCs w:val="28"/>
        </w:rPr>
        <w:br/>
      </w:r>
      <w:r w:rsidRPr="00413158">
        <w:rPr>
          <w:rFonts w:ascii="Times New Roman" w:hAnsi="Times New Roman"/>
          <w:sz w:val="28"/>
          <w:szCs w:val="28"/>
        </w:rPr>
        <w:t>90 календарных дней с момента вступления в силу настоящего Закона.</w:t>
      </w:r>
    </w:p>
    <w:p w:rsidR="006C4AC7" w:rsidRDefault="009A3621" w:rsidP="006C4AC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158">
        <w:rPr>
          <w:rFonts w:ascii="Times New Roman" w:hAnsi="Times New Roman"/>
          <w:sz w:val="28"/>
          <w:szCs w:val="28"/>
        </w:rPr>
        <w:lastRenderedPageBreak/>
        <w:t>9</w:t>
      </w:r>
      <w:r w:rsidR="002E6B84" w:rsidRPr="00413158">
        <w:rPr>
          <w:rFonts w:ascii="Times New Roman" w:hAnsi="Times New Roman"/>
          <w:sz w:val="28"/>
          <w:szCs w:val="28"/>
        </w:rPr>
        <w:t>. </w:t>
      </w:r>
      <w:r w:rsidRPr="00413158">
        <w:rPr>
          <w:rFonts w:ascii="Times New Roman" w:hAnsi="Times New Roman"/>
          <w:sz w:val="28"/>
          <w:szCs w:val="28"/>
        </w:rPr>
        <w:t>Нормативные правовые акты Донецкой Народной Республики до приведения их в соответствие с настоящим Законом применяются в части, не противоречащей настоящему Закону.</w:t>
      </w:r>
    </w:p>
    <w:p w:rsidR="00562020" w:rsidRDefault="00562020" w:rsidP="006C4A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62020" w:rsidRDefault="00562020" w:rsidP="006C4A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62020" w:rsidRDefault="00562020" w:rsidP="006C4A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4AC7" w:rsidRPr="00C80B25" w:rsidRDefault="006C4AC7" w:rsidP="006C4A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C80B25">
        <w:rPr>
          <w:rFonts w:ascii="Times New Roman" w:hAnsi="Times New Roman"/>
          <w:sz w:val="28"/>
          <w:szCs w:val="28"/>
        </w:rPr>
        <w:t xml:space="preserve">Глава </w:t>
      </w:r>
    </w:p>
    <w:p w:rsidR="006C4AC7" w:rsidRPr="00C80B25" w:rsidRDefault="006C4AC7" w:rsidP="00562020">
      <w:pPr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C80B25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C80B25">
        <w:rPr>
          <w:rFonts w:ascii="Times New Roman" w:hAnsi="Times New Roman"/>
          <w:sz w:val="28"/>
          <w:szCs w:val="28"/>
        </w:rPr>
        <w:tab/>
      </w:r>
      <w:r w:rsidRPr="00C80B25">
        <w:rPr>
          <w:rFonts w:ascii="Times New Roman" w:hAnsi="Times New Roman"/>
          <w:sz w:val="28"/>
          <w:szCs w:val="28"/>
        </w:rPr>
        <w:tab/>
      </w:r>
      <w:r w:rsidRPr="00C80B25">
        <w:rPr>
          <w:rFonts w:ascii="Times New Roman" w:hAnsi="Times New Roman"/>
          <w:sz w:val="28"/>
          <w:szCs w:val="28"/>
        </w:rPr>
        <w:tab/>
      </w:r>
      <w:r w:rsidRPr="00C80B25">
        <w:rPr>
          <w:rFonts w:ascii="Times New Roman" w:hAnsi="Times New Roman"/>
          <w:sz w:val="28"/>
          <w:szCs w:val="28"/>
        </w:rPr>
        <w:tab/>
      </w:r>
      <w:r w:rsidRPr="00C80B25">
        <w:rPr>
          <w:rFonts w:ascii="Times New Roman" w:hAnsi="Times New Roman"/>
          <w:sz w:val="28"/>
          <w:szCs w:val="28"/>
        </w:rPr>
        <w:tab/>
        <w:t xml:space="preserve">   </w:t>
      </w:r>
      <w:r w:rsidRPr="008B2002">
        <w:rPr>
          <w:rFonts w:ascii="Times New Roman" w:hAnsi="Times New Roman"/>
          <w:sz w:val="28"/>
          <w:szCs w:val="28"/>
        </w:rPr>
        <w:t xml:space="preserve">   </w:t>
      </w:r>
      <w:r w:rsidRPr="00C80B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B25">
        <w:rPr>
          <w:rFonts w:ascii="Times New Roman" w:hAnsi="Times New Roman"/>
          <w:sz w:val="28"/>
          <w:szCs w:val="28"/>
        </w:rPr>
        <w:t>А.В.Захарченко</w:t>
      </w:r>
      <w:proofErr w:type="spellEnd"/>
    </w:p>
    <w:p w:rsidR="006C4AC7" w:rsidRPr="00C80B25" w:rsidRDefault="006C4AC7" w:rsidP="00562020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C80B25">
        <w:rPr>
          <w:rFonts w:ascii="Times New Roman" w:hAnsi="Times New Roman"/>
          <w:sz w:val="28"/>
          <w:szCs w:val="28"/>
        </w:rPr>
        <w:t>г. Донецк</w:t>
      </w:r>
    </w:p>
    <w:p w:rsidR="006C4AC7" w:rsidRPr="00C80B25" w:rsidRDefault="004E24B6" w:rsidP="00562020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апреля </w:t>
      </w:r>
      <w:r w:rsidR="006C4AC7" w:rsidRPr="00C80B25">
        <w:rPr>
          <w:rFonts w:ascii="Times New Roman" w:hAnsi="Times New Roman"/>
          <w:sz w:val="28"/>
          <w:szCs w:val="28"/>
        </w:rPr>
        <w:t>2016 года</w:t>
      </w:r>
    </w:p>
    <w:p w:rsidR="0058708F" w:rsidRPr="006C4AC7" w:rsidRDefault="006C4AC7" w:rsidP="00405C01">
      <w:pPr>
        <w:tabs>
          <w:tab w:val="left" w:pos="6810"/>
        </w:tabs>
        <w:spacing w:after="120" w:line="240" w:lineRule="auto"/>
      </w:pPr>
      <w:r w:rsidRPr="00C80B25">
        <w:rPr>
          <w:rFonts w:ascii="Times New Roman" w:hAnsi="Times New Roman"/>
          <w:sz w:val="28"/>
          <w:szCs w:val="28"/>
        </w:rPr>
        <w:t>№</w:t>
      </w:r>
      <w:r w:rsidR="004E24B6">
        <w:rPr>
          <w:rFonts w:ascii="Times New Roman" w:hAnsi="Times New Roman"/>
          <w:sz w:val="28"/>
          <w:szCs w:val="28"/>
        </w:rPr>
        <w:t xml:space="preserve"> 121-IНС</w:t>
      </w:r>
      <w:r w:rsidR="00405C0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A6F617" wp14:editId="1F3B7872">
            <wp:simplePos x="1078230" y="7633970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 descr="http://qrcoder.ru/code/?http%3A%2F%2Fdnrsovet.su%2Fzakonodatelnaya-deyatelnost%2Fprinyatye%2Fzakony%2Fzakon-donetskoj-narodnoj-respubliki-o-rynkah-i-rynochnoj-deyatelnost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%3A%2F%2Fdnrsovet.su%2Fzakonodatelnaya-deyatelnost%2Fprinyatye%2Fzakony%2Fzakon-donetskoj-narodnoj-respubliki-o-rynkah-i-rynochnoj-deyatelnosti%2F&amp;4&amp;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8708F" w:rsidRPr="006C4AC7" w:rsidSect="00562020">
      <w:headerReference w:type="default" r:id="rId26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F3" w:rsidRDefault="008137F3" w:rsidP="000E34D8">
      <w:pPr>
        <w:spacing w:after="0" w:line="240" w:lineRule="auto"/>
      </w:pPr>
      <w:r>
        <w:separator/>
      </w:r>
    </w:p>
  </w:endnote>
  <w:endnote w:type="continuationSeparator" w:id="0">
    <w:p w:rsidR="008137F3" w:rsidRDefault="008137F3" w:rsidP="000E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F3" w:rsidRDefault="008137F3" w:rsidP="000E34D8">
      <w:pPr>
        <w:spacing w:after="0" w:line="240" w:lineRule="auto"/>
      </w:pPr>
      <w:r>
        <w:separator/>
      </w:r>
    </w:p>
  </w:footnote>
  <w:footnote w:type="continuationSeparator" w:id="0">
    <w:p w:rsidR="008137F3" w:rsidRDefault="008137F3" w:rsidP="000E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64" w:rsidRDefault="00265664" w:rsidP="00562020">
    <w:pPr>
      <w:pStyle w:val="a5"/>
      <w:jc w:val="center"/>
    </w:pPr>
    <w:r w:rsidRPr="006C4AC7">
      <w:rPr>
        <w:rFonts w:ascii="Times New Roman" w:hAnsi="Times New Roman"/>
        <w:sz w:val="24"/>
        <w:szCs w:val="24"/>
      </w:rPr>
      <w:fldChar w:fldCharType="begin"/>
    </w:r>
    <w:r w:rsidRPr="006C4AC7">
      <w:rPr>
        <w:rFonts w:ascii="Times New Roman" w:hAnsi="Times New Roman"/>
        <w:sz w:val="24"/>
        <w:szCs w:val="24"/>
      </w:rPr>
      <w:instrText>PAGE   \* MERGEFORMAT</w:instrText>
    </w:r>
    <w:r w:rsidRPr="006C4AC7">
      <w:rPr>
        <w:rFonts w:ascii="Times New Roman" w:hAnsi="Times New Roman"/>
        <w:sz w:val="24"/>
        <w:szCs w:val="24"/>
      </w:rPr>
      <w:fldChar w:fldCharType="separate"/>
    </w:r>
    <w:r w:rsidR="00562020" w:rsidRPr="00562020">
      <w:rPr>
        <w:rFonts w:ascii="Times New Roman" w:hAnsi="Times New Roman"/>
        <w:noProof/>
        <w:sz w:val="24"/>
        <w:szCs w:val="24"/>
        <w:lang w:val="ru-RU"/>
      </w:rPr>
      <w:t>22</w:t>
    </w:r>
    <w:r w:rsidRPr="006C4AC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B29"/>
    <w:multiLevelType w:val="hybridMultilevel"/>
    <w:tmpl w:val="C150AB1A"/>
    <w:lvl w:ilvl="0" w:tplc="04220013">
      <w:start w:val="1"/>
      <w:numFmt w:val="upperRoman"/>
      <w:lvlText w:val="%1."/>
      <w:lvlJc w:val="right"/>
      <w:pPr>
        <w:ind w:left="37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B1D1417"/>
    <w:multiLevelType w:val="multilevel"/>
    <w:tmpl w:val="F93281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13B30A4"/>
    <w:multiLevelType w:val="hybridMultilevel"/>
    <w:tmpl w:val="15C471B2"/>
    <w:lvl w:ilvl="0" w:tplc="307A29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3236CB"/>
    <w:multiLevelType w:val="hybridMultilevel"/>
    <w:tmpl w:val="920450C0"/>
    <w:lvl w:ilvl="0" w:tplc="6158D7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A62BAE"/>
    <w:multiLevelType w:val="multilevel"/>
    <w:tmpl w:val="D8CCA6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CF56159"/>
    <w:multiLevelType w:val="hybridMultilevel"/>
    <w:tmpl w:val="2E504024"/>
    <w:lvl w:ilvl="0" w:tplc="E9F60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00703D"/>
    <w:multiLevelType w:val="hybridMultilevel"/>
    <w:tmpl w:val="2932C790"/>
    <w:lvl w:ilvl="0" w:tplc="A356B3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0049B5"/>
    <w:multiLevelType w:val="hybridMultilevel"/>
    <w:tmpl w:val="42CCF4CC"/>
    <w:lvl w:ilvl="0" w:tplc="6FEE5A6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8">
    <w:nsid w:val="7D7B2F11"/>
    <w:multiLevelType w:val="multilevel"/>
    <w:tmpl w:val="B3BC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87"/>
    <w:rsid w:val="00001F66"/>
    <w:rsid w:val="000145F9"/>
    <w:rsid w:val="0001779A"/>
    <w:rsid w:val="00023FCA"/>
    <w:rsid w:val="00045CC0"/>
    <w:rsid w:val="000555B2"/>
    <w:rsid w:val="0005703F"/>
    <w:rsid w:val="000605E1"/>
    <w:rsid w:val="00065546"/>
    <w:rsid w:val="00075848"/>
    <w:rsid w:val="00075B5A"/>
    <w:rsid w:val="00093819"/>
    <w:rsid w:val="0009464C"/>
    <w:rsid w:val="000A11C9"/>
    <w:rsid w:val="000A15FA"/>
    <w:rsid w:val="000A3710"/>
    <w:rsid w:val="000B29EE"/>
    <w:rsid w:val="000C3127"/>
    <w:rsid w:val="000D01A3"/>
    <w:rsid w:val="000E0249"/>
    <w:rsid w:val="000E34D8"/>
    <w:rsid w:val="000F2B94"/>
    <w:rsid w:val="000F3B6E"/>
    <w:rsid w:val="00105106"/>
    <w:rsid w:val="0011109B"/>
    <w:rsid w:val="00113859"/>
    <w:rsid w:val="0011545C"/>
    <w:rsid w:val="001228BE"/>
    <w:rsid w:val="00136B7F"/>
    <w:rsid w:val="00140E70"/>
    <w:rsid w:val="00165229"/>
    <w:rsid w:val="0016564B"/>
    <w:rsid w:val="00184846"/>
    <w:rsid w:val="001911B1"/>
    <w:rsid w:val="001922D9"/>
    <w:rsid w:val="001A7597"/>
    <w:rsid w:val="001B15A9"/>
    <w:rsid w:val="001B5B56"/>
    <w:rsid w:val="001C11B7"/>
    <w:rsid w:val="001C51FF"/>
    <w:rsid w:val="001C58BF"/>
    <w:rsid w:val="001C6363"/>
    <w:rsid w:val="001D0BD5"/>
    <w:rsid w:val="001D1DE1"/>
    <w:rsid w:val="001D4B77"/>
    <w:rsid w:val="001D699E"/>
    <w:rsid w:val="001D7544"/>
    <w:rsid w:val="001E233B"/>
    <w:rsid w:val="001F7DEF"/>
    <w:rsid w:val="002065AA"/>
    <w:rsid w:val="00211190"/>
    <w:rsid w:val="00221CA6"/>
    <w:rsid w:val="00253570"/>
    <w:rsid w:val="00256C0C"/>
    <w:rsid w:val="00265664"/>
    <w:rsid w:val="00267ED8"/>
    <w:rsid w:val="00282174"/>
    <w:rsid w:val="0029684D"/>
    <w:rsid w:val="002B3316"/>
    <w:rsid w:val="002B3570"/>
    <w:rsid w:val="002B490A"/>
    <w:rsid w:val="002B5308"/>
    <w:rsid w:val="002B709F"/>
    <w:rsid w:val="002C5103"/>
    <w:rsid w:val="002C5201"/>
    <w:rsid w:val="002E410C"/>
    <w:rsid w:val="002E6B84"/>
    <w:rsid w:val="002F0FA8"/>
    <w:rsid w:val="002F4510"/>
    <w:rsid w:val="003025ED"/>
    <w:rsid w:val="00306EAD"/>
    <w:rsid w:val="00311AC4"/>
    <w:rsid w:val="0031262E"/>
    <w:rsid w:val="003331B9"/>
    <w:rsid w:val="003335C6"/>
    <w:rsid w:val="0033795F"/>
    <w:rsid w:val="00342BAA"/>
    <w:rsid w:val="00343DE7"/>
    <w:rsid w:val="00351673"/>
    <w:rsid w:val="003622C7"/>
    <w:rsid w:val="003650E1"/>
    <w:rsid w:val="003677F6"/>
    <w:rsid w:val="00376B75"/>
    <w:rsid w:val="003835F5"/>
    <w:rsid w:val="003A6735"/>
    <w:rsid w:val="003B5B21"/>
    <w:rsid w:val="003C1FEA"/>
    <w:rsid w:val="003C4110"/>
    <w:rsid w:val="003C4D2F"/>
    <w:rsid w:val="003D39EE"/>
    <w:rsid w:val="00401503"/>
    <w:rsid w:val="004052DC"/>
    <w:rsid w:val="00405C01"/>
    <w:rsid w:val="00411110"/>
    <w:rsid w:val="004112CD"/>
    <w:rsid w:val="004124F7"/>
    <w:rsid w:val="00413158"/>
    <w:rsid w:val="004315B5"/>
    <w:rsid w:val="00434EEF"/>
    <w:rsid w:val="00447F01"/>
    <w:rsid w:val="004706C0"/>
    <w:rsid w:val="00480615"/>
    <w:rsid w:val="00491CF2"/>
    <w:rsid w:val="004A6694"/>
    <w:rsid w:val="004A6BD0"/>
    <w:rsid w:val="004B0D04"/>
    <w:rsid w:val="004B26EC"/>
    <w:rsid w:val="004B5C01"/>
    <w:rsid w:val="004B5D1A"/>
    <w:rsid w:val="004D1A53"/>
    <w:rsid w:val="004D66ED"/>
    <w:rsid w:val="004D7B23"/>
    <w:rsid w:val="004E24B6"/>
    <w:rsid w:val="004E36B2"/>
    <w:rsid w:val="004F4CF0"/>
    <w:rsid w:val="005009FC"/>
    <w:rsid w:val="00500C10"/>
    <w:rsid w:val="00501F80"/>
    <w:rsid w:val="00506E9D"/>
    <w:rsid w:val="00507748"/>
    <w:rsid w:val="0051345B"/>
    <w:rsid w:val="00515D76"/>
    <w:rsid w:val="0052469F"/>
    <w:rsid w:val="00556117"/>
    <w:rsid w:val="00562020"/>
    <w:rsid w:val="0058708F"/>
    <w:rsid w:val="005C68CD"/>
    <w:rsid w:val="005D7B95"/>
    <w:rsid w:val="00601FC3"/>
    <w:rsid w:val="0061329C"/>
    <w:rsid w:val="0062603E"/>
    <w:rsid w:val="00641C24"/>
    <w:rsid w:val="0064385F"/>
    <w:rsid w:val="006453FC"/>
    <w:rsid w:val="00657A95"/>
    <w:rsid w:val="006600BF"/>
    <w:rsid w:val="00670871"/>
    <w:rsid w:val="00674A4F"/>
    <w:rsid w:val="00676ED0"/>
    <w:rsid w:val="0068697E"/>
    <w:rsid w:val="006A732E"/>
    <w:rsid w:val="006C4AC7"/>
    <w:rsid w:val="006C7439"/>
    <w:rsid w:val="006D0AD0"/>
    <w:rsid w:val="006D420C"/>
    <w:rsid w:val="006E3BCF"/>
    <w:rsid w:val="006F418C"/>
    <w:rsid w:val="006F427E"/>
    <w:rsid w:val="006F5407"/>
    <w:rsid w:val="00701DAC"/>
    <w:rsid w:val="0071625E"/>
    <w:rsid w:val="007162CE"/>
    <w:rsid w:val="0072678C"/>
    <w:rsid w:val="00726A32"/>
    <w:rsid w:val="00736022"/>
    <w:rsid w:val="007367F4"/>
    <w:rsid w:val="00736A4C"/>
    <w:rsid w:val="007377AC"/>
    <w:rsid w:val="00747434"/>
    <w:rsid w:val="00760551"/>
    <w:rsid w:val="00760741"/>
    <w:rsid w:val="00766261"/>
    <w:rsid w:val="00772694"/>
    <w:rsid w:val="00782E24"/>
    <w:rsid w:val="00782FE6"/>
    <w:rsid w:val="00783C56"/>
    <w:rsid w:val="007857F1"/>
    <w:rsid w:val="00786242"/>
    <w:rsid w:val="007916C9"/>
    <w:rsid w:val="007A6799"/>
    <w:rsid w:val="007D0179"/>
    <w:rsid w:val="007D194D"/>
    <w:rsid w:val="007F5841"/>
    <w:rsid w:val="0080479A"/>
    <w:rsid w:val="00806002"/>
    <w:rsid w:val="00810F53"/>
    <w:rsid w:val="00812011"/>
    <w:rsid w:val="00812D4F"/>
    <w:rsid w:val="008137F3"/>
    <w:rsid w:val="008261BB"/>
    <w:rsid w:val="008275C7"/>
    <w:rsid w:val="00827BCE"/>
    <w:rsid w:val="0083372F"/>
    <w:rsid w:val="0083643E"/>
    <w:rsid w:val="00843B1A"/>
    <w:rsid w:val="00850FBF"/>
    <w:rsid w:val="008543A6"/>
    <w:rsid w:val="008658D5"/>
    <w:rsid w:val="00866388"/>
    <w:rsid w:val="00874F55"/>
    <w:rsid w:val="00876BA5"/>
    <w:rsid w:val="00885D75"/>
    <w:rsid w:val="0088723D"/>
    <w:rsid w:val="00895E57"/>
    <w:rsid w:val="008B1B54"/>
    <w:rsid w:val="008B4356"/>
    <w:rsid w:val="008C5345"/>
    <w:rsid w:val="008C6D41"/>
    <w:rsid w:val="008C7671"/>
    <w:rsid w:val="008D1B6E"/>
    <w:rsid w:val="008D3B7D"/>
    <w:rsid w:val="008D5699"/>
    <w:rsid w:val="008E3275"/>
    <w:rsid w:val="008E7D03"/>
    <w:rsid w:val="008F70CF"/>
    <w:rsid w:val="00904245"/>
    <w:rsid w:val="009133E5"/>
    <w:rsid w:val="00914676"/>
    <w:rsid w:val="00915A4C"/>
    <w:rsid w:val="0092005D"/>
    <w:rsid w:val="0092150B"/>
    <w:rsid w:val="00924D89"/>
    <w:rsid w:val="00933CBC"/>
    <w:rsid w:val="00935E4B"/>
    <w:rsid w:val="00953BAE"/>
    <w:rsid w:val="00954198"/>
    <w:rsid w:val="00955543"/>
    <w:rsid w:val="009713F5"/>
    <w:rsid w:val="009730CA"/>
    <w:rsid w:val="00976F85"/>
    <w:rsid w:val="009933F9"/>
    <w:rsid w:val="009A3621"/>
    <w:rsid w:val="009B0094"/>
    <w:rsid w:val="009B3AC2"/>
    <w:rsid w:val="009B411D"/>
    <w:rsid w:val="009B63D0"/>
    <w:rsid w:val="009E2BDF"/>
    <w:rsid w:val="00A00034"/>
    <w:rsid w:val="00A009F3"/>
    <w:rsid w:val="00A04B63"/>
    <w:rsid w:val="00A061C4"/>
    <w:rsid w:val="00A10F00"/>
    <w:rsid w:val="00A200BB"/>
    <w:rsid w:val="00A2181E"/>
    <w:rsid w:val="00A32E84"/>
    <w:rsid w:val="00A34646"/>
    <w:rsid w:val="00A376BC"/>
    <w:rsid w:val="00A436C6"/>
    <w:rsid w:val="00A46B71"/>
    <w:rsid w:val="00A62B20"/>
    <w:rsid w:val="00A74516"/>
    <w:rsid w:val="00A85BA7"/>
    <w:rsid w:val="00A872E4"/>
    <w:rsid w:val="00A91B4D"/>
    <w:rsid w:val="00AB4F85"/>
    <w:rsid w:val="00AC5013"/>
    <w:rsid w:val="00AC6176"/>
    <w:rsid w:val="00AC6F46"/>
    <w:rsid w:val="00AE0B6A"/>
    <w:rsid w:val="00AF357D"/>
    <w:rsid w:val="00B113E9"/>
    <w:rsid w:val="00B45775"/>
    <w:rsid w:val="00B70289"/>
    <w:rsid w:val="00B72E97"/>
    <w:rsid w:val="00B73614"/>
    <w:rsid w:val="00B77676"/>
    <w:rsid w:val="00B77B33"/>
    <w:rsid w:val="00B8089F"/>
    <w:rsid w:val="00B857D3"/>
    <w:rsid w:val="00B85CBD"/>
    <w:rsid w:val="00B90A22"/>
    <w:rsid w:val="00B90AB3"/>
    <w:rsid w:val="00BA2F99"/>
    <w:rsid w:val="00BC5A7D"/>
    <w:rsid w:val="00BD22F0"/>
    <w:rsid w:val="00BD3F96"/>
    <w:rsid w:val="00BD4C2C"/>
    <w:rsid w:val="00BD644B"/>
    <w:rsid w:val="00BE5A23"/>
    <w:rsid w:val="00BF22D5"/>
    <w:rsid w:val="00BF370A"/>
    <w:rsid w:val="00C02B8A"/>
    <w:rsid w:val="00C054D5"/>
    <w:rsid w:val="00C162EA"/>
    <w:rsid w:val="00C275B8"/>
    <w:rsid w:val="00C320D2"/>
    <w:rsid w:val="00C3651D"/>
    <w:rsid w:val="00C43613"/>
    <w:rsid w:val="00C47757"/>
    <w:rsid w:val="00C60322"/>
    <w:rsid w:val="00C6107C"/>
    <w:rsid w:val="00C644BD"/>
    <w:rsid w:val="00C81C13"/>
    <w:rsid w:val="00C81F7C"/>
    <w:rsid w:val="00C85D4D"/>
    <w:rsid w:val="00C86A9C"/>
    <w:rsid w:val="00C976C5"/>
    <w:rsid w:val="00CA18C1"/>
    <w:rsid w:val="00CA6BFF"/>
    <w:rsid w:val="00CB13D6"/>
    <w:rsid w:val="00CB5EEA"/>
    <w:rsid w:val="00CC15C1"/>
    <w:rsid w:val="00CC7AD2"/>
    <w:rsid w:val="00CD0413"/>
    <w:rsid w:val="00CF1F92"/>
    <w:rsid w:val="00CF4ED1"/>
    <w:rsid w:val="00D04F59"/>
    <w:rsid w:val="00D070CE"/>
    <w:rsid w:val="00D10939"/>
    <w:rsid w:val="00D1608E"/>
    <w:rsid w:val="00D31945"/>
    <w:rsid w:val="00D33E48"/>
    <w:rsid w:val="00D7060A"/>
    <w:rsid w:val="00D70A2D"/>
    <w:rsid w:val="00D850A9"/>
    <w:rsid w:val="00DA5FFA"/>
    <w:rsid w:val="00DA787E"/>
    <w:rsid w:val="00DC54B6"/>
    <w:rsid w:val="00DE2CEC"/>
    <w:rsid w:val="00E06E2F"/>
    <w:rsid w:val="00E1217E"/>
    <w:rsid w:val="00E26CE4"/>
    <w:rsid w:val="00E319F9"/>
    <w:rsid w:val="00E33C7D"/>
    <w:rsid w:val="00E36423"/>
    <w:rsid w:val="00E37CDD"/>
    <w:rsid w:val="00E44E49"/>
    <w:rsid w:val="00E5018A"/>
    <w:rsid w:val="00E506E0"/>
    <w:rsid w:val="00E527C3"/>
    <w:rsid w:val="00E52BD8"/>
    <w:rsid w:val="00E53559"/>
    <w:rsid w:val="00E541FA"/>
    <w:rsid w:val="00E65E03"/>
    <w:rsid w:val="00E82760"/>
    <w:rsid w:val="00E86C95"/>
    <w:rsid w:val="00E904C7"/>
    <w:rsid w:val="00EB450B"/>
    <w:rsid w:val="00EC479B"/>
    <w:rsid w:val="00ED2543"/>
    <w:rsid w:val="00ED2DA6"/>
    <w:rsid w:val="00ED30F3"/>
    <w:rsid w:val="00ED493B"/>
    <w:rsid w:val="00EF0500"/>
    <w:rsid w:val="00EF1779"/>
    <w:rsid w:val="00EF3429"/>
    <w:rsid w:val="00EF486B"/>
    <w:rsid w:val="00EF7550"/>
    <w:rsid w:val="00F10616"/>
    <w:rsid w:val="00F13987"/>
    <w:rsid w:val="00F16B20"/>
    <w:rsid w:val="00F21055"/>
    <w:rsid w:val="00F22431"/>
    <w:rsid w:val="00F43B43"/>
    <w:rsid w:val="00F56E37"/>
    <w:rsid w:val="00F62B59"/>
    <w:rsid w:val="00F64FA2"/>
    <w:rsid w:val="00F85D04"/>
    <w:rsid w:val="00F86D4E"/>
    <w:rsid w:val="00F87005"/>
    <w:rsid w:val="00F95C6F"/>
    <w:rsid w:val="00FA19D9"/>
    <w:rsid w:val="00FA5776"/>
    <w:rsid w:val="00FB0F65"/>
    <w:rsid w:val="00FB72B5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9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F13987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F13987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351673"/>
    <w:pPr>
      <w:ind w:left="720"/>
    </w:pPr>
  </w:style>
  <w:style w:type="paragraph" w:styleId="a5">
    <w:name w:val="header"/>
    <w:basedOn w:val="a"/>
    <w:link w:val="a6"/>
    <w:uiPriority w:val="99"/>
    <w:rsid w:val="000E34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0E34D8"/>
    <w:rPr>
      <w:rFonts w:cs="Times New Roman"/>
    </w:rPr>
  </w:style>
  <w:style w:type="paragraph" w:styleId="a7">
    <w:name w:val="footer"/>
    <w:basedOn w:val="a"/>
    <w:link w:val="a8"/>
    <w:rsid w:val="000E34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locked/>
    <w:rsid w:val="000E34D8"/>
    <w:rPr>
      <w:rFonts w:cs="Times New Roman"/>
    </w:rPr>
  </w:style>
  <w:style w:type="character" w:customStyle="1" w:styleId="w">
    <w:name w:val="w"/>
    <w:basedOn w:val="a0"/>
    <w:rsid w:val="002B3570"/>
  </w:style>
  <w:style w:type="character" w:customStyle="1" w:styleId="s10">
    <w:name w:val="s_10"/>
    <w:basedOn w:val="a0"/>
    <w:rsid w:val="00657A95"/>
  </w:style>
  <w:style w:type="character" w:styleId="a9">
    <w:name w:val="Hyperlink"/>
    <w:rsid w:val="00657A95"/>
    <w:rPr>
      <w:color w:val="0000FF"/>
      <w:u w:val="single"/>
    </w:rPr>
  </w:style>
  <w:style w:type="paragraph" w:styleId="aa">
    <w:name w:val="Normal (Web)"/>
    <w:basedOn w:val="a"/>
    <w:rsid w:val="00C81C13"/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rsid w:val="00D706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9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F13987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F13987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351673"/>
    <w:pPr>
      <w:ind w:left="720"/>
    </w:pPr>
  </w:style>
  <w:style w:type="paragraph" w:styleId="a5">
    <w:name w:val="header"/>
    <w:basedOn w:val="a"/>
    <w:link w:val="a6"/>
    <w:uiPriority w:val="99"/>
    <w:rsid w:val="000E34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0E34D8"/>
    <w:rPr>
      <w:rFonts w:cs="Times New Roman"/>
    </w:rPr>
  </w:style>
  <w:style w:type="paragraph" w:styleId="a7">
    <w:name w:val="footer"/>
    <w:basedOn w:val="a"/>
    <w:link w:val="a8"/>
    <w:rsid w:val="000E34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locked/>
    <w:rsid w:val="000E34D8"/>
    <w:rPr>
      <w:rFonts w:cs="Times New Roman"/>
    </w:rPr>
  </w:style>
  <w:style w:type="character" w:customStyle="1" w:styleId="w">
    <w:name w:val="w"/>
    <w:basedOn w:val="a0"/>
    <w:rsid w:val="002B3570"/>
  </w:style>
  <w:style w:type="character" w:customStyle="1" w:styleId="s10">
    <w:name w:val="s_10"/>
    <w:basedOn w:val="a0"/>
    <w:rsid w:val="00657A95"/>
  </w:style>
  <w:style w:type="character" w:styleId="a9">
    <w:name w:val="Hyperlink"/>
    <w:rsid w:val="00657A95"/>
    <w:rPr>
      <w:color w:val="0000FF"/>
      <w:u w:val="single"/>
    </w:rPr>
  </w:style>
  <w:style w:type="paragraph" w:styleId="aa">
    <w:name w:val="Normal (Web)"/>
    <w:basedOn w:val="a"/>
    <w:rsid w:val="00C81C13"/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rsid w:val="00D70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nrsovet.su/zakonodatelnaya-deyatelnost/prinyatye/zakony/zakon-donetskoj-narodnoj-respubliki-o-vnesenii-izmenenij-v-zakon-donetskoj-narodnoj-respubliki-o-rynkah-i-rynochnoj-deyatelnosti/" TargetMode="External"/><Relationship Id="rId18" Type="http://schemas.openxmlformats.org/officeDocument/2006/relationships/hyperlink" Target="http://dnrsovet.su/zakon-dnr-ob-obespechenii-sanitarnogo-i-epidemicheskogo-blagopoluchiya-naseleniya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dnrsovet.su/zakon-dnr-ob-obespechenii-sanitarnogo-i-epidemicheskogo-blagopoluchiya-naseleniy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nrsovet.su/zakonodatelnaya-deyatelnost/prinyatye/zakony/zakon-donetskoj-narodnoj-respubliki-o-vnesenii-izmenenij-v-zakon-donetskoj-narodnoj-respubliki-o-rynkah-i-rynochnoj-deyatelnosti/" TargetMode="External"/><Relationship Id="rId17" Type="http://schemas.openxmlformats.org/officeDocument/2006/relationships/hyperlink" Target="http://dnrsovet.su/zakon-dnr-o-zashhite-prav-potrebitelej/" TargetMode="External"/><Relationship Id="rId25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dnrsovet.su/zakonodatelnaya-deyatelnost/prinyatye/zakony/zakon-donetskoj-narodnoj-respubliki-o-vnesenii-izmenenij-v-zakon-donetskoj-narodnoj-respubliki-o-rynkah-i-rynochnoj-deyatelnosti/" TargetMode="External"/><Relationship Id="rId20" Type="http://schemas.openxmlformats.org/officeDocument/2006/relationships/hyperlink" Target="http://dnrsovet.su/zakon-dnr-o-zashhite-prav-potrebitelej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nrsovet.su/zakonodatelnaya-deyatelnost/prinyatye/zakony/zakon-donetskoj-narodnoj-respubliki-o-vnesenii-izmenenij-v-zakon-donetskoj-narodnoj-respubliki-o-rynkah-i-rynochnoj-deyatelnosti/" TargetMode="External"/><Relationship Id="rId24" Type="http://schemas.openxmlformats.org/officeDocument/2006/relationships/hyperlink" Target="http://dnrsovet.su/zakon-dnr-ob-ohrane-okr-sred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nrsovet.su/zakonodatelnaya-deyatelnost/prinyatye/zakony/zakon-donetskoj-narodnoj-respubliki-o-vnesenii-izmenenij-v-zakon-donetskoj-narodnoj-respubliki-o-rynkah-i-rynochnoj-deyatelnosti/" TargetMode="External"/><Relationship Id="rId23" Type="http://schemas.openxmlformats.org/officeDocument/2006/relationships/hyperlink" Target="http://dnrsovet.su/zakon-dnr-o-pozh-bezopasnost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nrsovet.su/zakonodatelnaya-deyatelnost/prinyatye/zakony/zakon-donetskoj-narodnoj-respubliki-o-vnesenii-izmenenij-v-zakon-donetskoj-narodnoj-respubliki-o-rynkah-i-rynochnoj-deyatelnosti/" TargetMode="External"/><Relationship Id="rId19" Type="http://schemas.openxmlformats.org/officeDocument/2006/relationships/hyperlink" Target="http://dnrsovet.su/zakon-dnr-o-pozh-bezopas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nrsovet.su/zakonodatelnaya-deyatelnost/prinyatye/zakony/zakon-donetskoj-narodnoj-respubliki-o-vnesenii-izmenenij-v-zakon-donetskoj-narodnoj-respubliki-o-rynkah-i-rynochnoj-deyatelnosti/" TargetMode="External"/><Relationship Id="rId14" Type="http://schemas.openxmlformats.org/officeDocument/2006/relationships/hyperlink" Target="http://dnrsovet.su/zakonodatelnaya-deyatelnost/prinyatye/zakony/zakon-donetskoj-narodnoj-respubliki-o-vnesenii-izmenenij-v-zakon-donetskoj-narodnoj-respubliki-o-rynkah-i-rynochnoj-deyatelnosti/" TargetMode="External"/><Relationship Id="rId22" Type="http://schemas.openxmlformats.org/officeDocument/2006/relationships/hyperlink" Target="http://dnrsovet.su/zakon-dnr-ob-obespechenii-sanitarnogo-i-epidemicheskogo-blagopoluchiya-naseleniy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5446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 Народного Совета</vt:lpstr>
    </vt:vector>
  </TitlesOfParts>
  <Company>Home use</Company>
  <LinksUpToDate>false</LinksUpToDate>
  <CharactersWithSpaces>36417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Народного Совета</dc:title>
  <dc:subject/>
  <dc:creator>Alex</dc:creator>
  <cp:keywords/>
  <cp:lastModifiedBy>Аппарат Народного Совета</cp:lastModifiedBy>
  <cp:revision>3</cp:revision>
  <cp:lastPrinted>2016-04-14T14:31:00Z</cp:lastPrinted>
  <dcterms:created xsi:type="dcterms:W3CDTF">2017-09-07T08:00:00Z</dcterms:created>
  <dcterms:modified xsi:type="dcterms:W3CDTF">2017-09-07T08:13:00Z</dcterms:modified>
</cp:coreProperties>
</file>